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F8" w:rsidRPr="00DB174A" w:rsidRDefault="00630003">
      <w:pPr>
        <w:pStyle w:val="1"/>
        <w:rPr>
          <w:color w:val="auto"/>
        </w:rPr>
      </w:pPr>
      <w:r w:rsidRPr="00DB174A">
        <w:rPr>
          <w:color w:val="auto"/>
        </w:rPr>
        <w:fldChar w:fldCharType="begin"/>
      </w:r>
      <w:r w:rsidRPr="00DB174A">
        <w:rPr>
          <w:color w:val="auto"/>
        </w:rPr>
        <w:instrText>HYPERLINK "http://ivo.garant.ru/document?id=12076340&amp;sub=0"</w:instrText>
      </w:r>
      <w:r w:rsidRPr="00DB174A">
        <w:rPr>
          <w:color w:val="auto"/>
        </w:rPr>
        <w:fldChar w:fldCharType="separate"/>
      </w:r>
      <w:r w:rsidRPr="00DB174A">
        <w:rPr>
          <w:rStyle w:val="a4"/>
          <w:b w:val="0"/>
          <w:bCs w:val="0"/>
          <w:color w:val="auto"/>
        </w:rPr>
        <w:t>Указ Президента РФ от 9 июня 2010 г. N 690</w:t>
      </w:r>
      <w:r w:rsidRPr="00DB174A">
        <w:rPr>
          <w:rStyle w:val="a4"/>
          <w:b w:val="0"/>
          <w:bCs w:val="0"/>
          <w:color w:val="auto"/>
        </w:rPr>
        <w:br/>
        <w:t>"Об утверждении Стратегии государственной антинаркотической политики Российской Федерации до 2020 года"</w:t>
      </w:r>
      <w:r w:rsidRPr="00DB174A">
        <w:rPr>
          <w:color w:val="auto"/>
        </w:rPr>
        <w:fldChar w:fldCharType="end"/>
      </w:r>
    </w:p>
    <w:p w:rsidR="006D2EF8" w:rsidRPr="00DB174A" w:rsidRDefault="00630003">
      <w:pPr>
        <w:pStyle w:val="afff1"/>
        <w:rPr>
          <w:color w:val="auto"/>
        </w:rPr>
      </w:pPr>
      <w:r w:rsidRPr="00DB174A">
        <w:rPr>
          <w:color w:val="auto"/>
        </w:rPr>
        <w:t>С изменениями и дополнениями от:</w:t>
      </w:r>
    </w:p>
    <w:p w:rsidR="006D2EF8" w:rsidRPr="00DB174A" w:rsidRDefault="00630003">
      <w:pPr>
        <w:pStyle w:val="aff"/>
        <w:rPr>
          <w:color w:val="auto"/>
        </w:rPr>
      </w:pPr>
      <w:r w:rsidRPr="00DB174A">
        <w:rPr>
          <w:color w:val="auto"/>
        </w:rPr>
        <w:t>28 сентября 2011 г., 1 июля 2014 г., 7 декабря 2016 г.</w:t>
      </w:r>
    </w:p>
    <w:p w:rsidR="006D2EF8" w:rsidRPr="00DB174A" w:rsidRDefault="006D2EF8"/>
    <w:p w:rsidR="006D2EF8" w:rsidRPr="00DB174A" w:rsidRDefault="00630003">
      <w:r w:rsidRPr="00DB174A">
        <w:t xml:space="preserve"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DB174A">
        <w:t>прекурсоров</w:t>
      </w:r>
      <w:proofErr w:type="spellEnd"/>
      <w:r w:rsidRPr="00DB174A">
        <w:t xml:space="preserve"> постановляю:</w:t>
      </w:r>
    </w:p>
    <w:p w:rsidR="006D2EF8" w:rsidRPr="00DB174A" w:rsidRDefault="00630003">
      <w:bookmarkStart w:id="0" w:name="sub_1"/>
      <w:r w:rsidRPr="00DB174A">
        <w:t xml:space="preserve">1. Утвердить прилагаемую </w:t>
      </w:r>
      <w:hyperlink w:anchor="sub_1000" w:history="1">
        <w:r w:rsidRPr="00DB174A">
          <w:rPr>
            <w:rStyle w:val="a4"/>
            <w:color w:val="auto"/>
          </w:rPr>
          <w:t>Стратегию</w:t>
        </w:r>
      </w:hyperlink>
      <w:r w:rsidRPr="00DB174A">
        <w:t xml:space="preserve"> государственной антинаркотической политики Российской Федерации до 2020 года.</w:t>
      </w:r>
    </w:p>
    <w:p w:rsidR="006D2EF8" w:rsidRPr="00DB174A" w:rsidRDefault="00630003">
      <w:pPr>
        <w:pStyle w:val="afc"/>
        <w:rPr>
          <w:color w:val="auto"/>
          <w:sz w:val="16"/>
          <w:szCs w:val="16"/>
        </w:rPr>
      </w:pPr>
      <w:bookmarkStart w:id="1" w:name="sub_2"/>
      <w:bookmarkEnd w:id="0"/>
      <w:r w:rsidRPr="00DB174A">
        <w:rPr>
          <w:color w:val="auto"/>
          <w:sz w:val="16"/>
          <w:szCs w:val="16"/>
        </w:rPr>
        <w:t>Информация об изменениях:</w:t>
      </w:r>
    </w:p>
    <w:bookmarkEnd w:id="1"/>
    <w:p w:rsidR="006D2EF8" w:rsidRPr="00DB174A" w:rsidRDefault="00630003">
      <w:pPr>
        <w:pStyle w:val="afd"/>
        <w:rPr>
          <w:color w:val="auto"/>
        </w:rPr>
      </w:pPr>
      <w:r w:rsidRPr="00DB174A">
        <w:rPr>
          <w:color w:val="auto"/>
        </w:rPr>
        <w:fldChar w:fldCharType="begin"/>
      </w:r>
      <w:r w:rsidRPr="00DB174A">
        <w:rPr>
          <w:color w:val="auto"/>
        </w:rPr>
        <w:instrText>HYPERLINK "http://ivo.garant.ru/document?id=12090132&amp;sub=20"</w:instrText>
      </w:r>
      <w:r w:rsidRPr="00DB174A">
        <w:rPr>
          <w:color w:val="auto"/>
        </w:rPr>
        <w:fldChar w:fldCharType="separate"/>
      </w:r>
      <w:r w:rsidRPr="00DB174A">
        <w:rPr>
          <w:rStyle w:val="a4"/>
          <w:color w:val="auto"/>
        </w:rPr>
        <w:t>Указом</w:t>
      </w:r>
      <w:r w:rsidRPr="00DB174A">
        <w:rPr>
          <w:color w:val="auto"/>
        </w:rPr>
        <w:fldChar w:fldCharType="end"/>
      </w:r>
      <w:r w:rsidRPr="00DB174A">
        <w:rPr>
          <w:color w:val="auto"/>
        </w:rPr>
        <w:t xml:space="preserve"> Президента РФ от 28 сентября 2011 г. N 1255 пункт 2 настоящего Указа изложен в новой редакции</w:t>
      </w:r>
    </w:p>
    <w:p w:rsidR="006D2EF8" w:rsidRPr="00DB174A" w:rsidRDefault="00DB174A">
      <w:pPr>
        <w:pStyle w:val="afd"/>
        <w:rPr>
          <w:color w:val="auto"/>
        </w:rPr>
      </w:pPr>
      <w:hyperlink r:id="rId4" w:history="1">
        <w:r w:rsidR="00630003" w:rsidRPr="00DB174A">
          <w:rPr>
            <w:rStyle w:val="a4"/>
            <w:color w:val="auto"/>
          </w:rPr>
          <w:t>См. текст пункта в предыдущей редакции</w:t>
        </w:r>
      </w:hyperlink>
    </w:p>
    <w:p w:rsidR="006D2EF8" w:rsidRPr="00DB174A" w:rsidRDefault="00630003">
      <w:r w:rsidRPr="00DB174A">
        <w:t xml:space="preserve">2. Председателю Государственного антинаркотического комитета включать в ежегодный доклад о </w:t>
      </w:r>
      <w:proofErr w:type="spellStart"/>
      <w:r w:rsidRPr="00DB174A">
        <w:t>наркоситуации</w:t>
      </w:r>
      <w:proofErr w:type="spellEnd"/>
      <w:r w:rsidRPr="00DB174A">
        <w:t xml:space="preserve"> в Российской Федерации данные о ходе реализации </w:t>
      </w:r>
      <w:hyperlink w:anchor="sub_1000" w:history="1">
        <w:r w:rsidRPr="00DB174A">
          <w:rPr>
            <w:rStyle w:val="a4"/>
            <w:color w:val="auto"/>
          </w:rPr>
          <w:t>Стратег</w:t>
        </w:r>
        <w:bookmarkStart w:id="2" w:name="_GoBack"/>
        <w:bookmarkEnd w:id="2"/>
        <w:r w:rsidRPr="00DB174A">
          <w:rPr>
            <w:rStyle w:val="a4"/>
            <w:color w:val="auto"/>
          </w:rPr>
          <w:t>ии</w:t>
        </w:r>
      </w:hyperlink>
      <w:r w:rsidRPr="00DB174A">
        <w:t xml:space="preserve"> государственной антинаркотической политики Российской Федерации до 2020 года.</w:t>
      </w:r>
    </w:p>
    <w:p w:rsidR="006D2EF8" w:rsidRPr="00DB174A" w:rsidRDefault="00630003">
      <w:bookmarkStart w:id="3" w:name="sub_3"/>
      <w:r w:rsidRPr="00DB174A">
        <w:t>3. Настоящий Указ вступает в силу со дня его подписания.</w:t>
      </w:r>
    </w:p>
    <w:bookmarkEnd w:id="3"/>
    <w:p w:rsidR="006D2EF8" w:rsidRPr="00DB174A" w:rsidRDefault="006D2EF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6D2EF8" w:rsidRPr="00DB174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EF8" w:rsidRPr="00DB174A" w:rsidRDefault="00630003">
            <w:pPr>
              <w:pStyle w:val="afff4"/>
            </w:pPr>
            <w:r w:rsidRPr="00DB174A"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EF8" w:rsidRPr="00DB174A" w:rsidRDefault="00630003">
            <w:pPr>
              <w:pStyle w:val="affb"/>
              <w:jc w:val="right"/>
            </w:pPr>
            <w:r w:rsidRPr="00DB174A">
              <w:t>Д. Медведев</w:t>
            </w:r>
          </w:p>
        </w:tc>
      </w:tr>
    </w:tbl>
    <w:p w:rsidR="006D2EF8" w:rsidRPr="00DB174A" w:rsidRDefault="006D2EF8"/>
    <w:p w:rsidR="006D2EF8" w:rsidRPr="00DB174A" w:rsidRDefault="00630003">
      <w:pPr>
        <w:pStyle w:val="afff4"/>
      </w:pPr>
      <w:r w:rsidRPr="00DB174A">
        <w:t xml:space="preserve">Москва, Кремль </w:t>
      </w:r>
      <w:r w:rsidRPr="00DB174A">
        <w:br/>
        <w:t>9 июня 2010 г.</w:t>
      </w:r>
      <w:r w:rsidRPr="00DB174A">
        <w:br/>
        <w:t>N 690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4" w:name="sub_1000"/>
      <w:r w:rsidRPr="00DB174A">
        <w:rPr>
          <w:color w:val="auto"/>
        </w:rPr>
        <w:t>Стратегия</w:t>
      </w:r>
      <w:r w:rsidRPr="00DB174A">
        <w:rPr>
          <w:color w:val="auto"/>
        </w:rPr>
        <w:br/>
        <w:t xml:space="preserve">государственной антинаркотической политики Российской Федерации до 2020 </w:t>
      </w:r>
      <w:proofErr w:type="gramStart"/>
      <w:r w:rsidRPr="00DB174A">
        <w:rPr>
          <w:color w:val="auto"/>
        </w:rPr>
        <w:t>года</w:t>
      </w:r>
      <w:r w:rsidRPr="00DB174A">
        <w:rPr>
          <w:color w:val="auto"/>
        </w:rPr>
        <w:br/>
        <w:t>(</w:t>
      </w:r>
      <w:proofErr w:type="gramEnd"/>
      <w:r w:rsidRPr="00DB174A">
        <w:rPr>
          <w:color w:val="auto"/>
        </w:rPr>
        <w:t xml:space="preserve">утв. </w:t>
      </w:r>
      <w:hyperlink w:anchor="sub_0" w:history="1">
        <w:r w:rsidRPr="00DB174A">
          <w:rPr>
            <w:rStyle w:val="a4"/>
            <w:b w:val="0"/>
            <w:bCs w:val="0"/>
            <w:color w:val="auto"/>
          </w:rPr>
          <w:t>Указом</w:t>
        </w:r>
      </w:hyperlink>
      <w:r w:rsidRPr="00DB174A">
        <w:rPr>
          <w:color w:val="auto"/>
        </w:rPr>
        <w:t xml:space="preserve"> Президента РФ от 9 июня 2010 г. N 690)</w:t>
      </w:r>
    </w:p>
    <w:bookmarkEnd w:id="4"/>
    <w:p w:rsidR="006D2EF8" w:rsidRPr="00DB174A" w:rsidRDefault="00630003">
      <w:pPr>
        <w:pStyle w:val="afff1"/>
        <w:rPr>
          <w:color w:val="auto"/>
        </w:rPr>
      </w:pPr>
      <w:r w:rsidRPr="00DB174A">
        <w:rPr>
          <w:color w:val="auto"/>
        </w:rPr>
        <w:t>С изменениями и дополнениями от:</w:t>
      </w:r>
    </w:p>
    <w:p w:rsidR="006D2EF8" w:rsidRPr="00DB174A" w:rsidRDefault="00630003">
      <w:pPr>
        <w:pStyle w:val="aff"/>
        <w:rPr>
          <w:color w:val="auto"/>
        </w:rPr>
      </w:pPr>
      <w:r w:rsidRPr="00DB174A">
        <w:rPr>
          <w:color w:val="auto"/>
        </w:rPr>
        <w:t>1 июля 2014 г., 7 декабря 2016 г.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5" w:name="sub_1001"/>
      <w:r w:rsidRPr="00DB174A">
        <w:rPr>
          <w:color w:val="auto"/>
        </w:rPr>
        <w:t>I. Введение</w:t>
      </w:r>
    </w:p>
    <w:bookmarkEnd w:id="5"/>
    <w:p w:rsidR="006D2EF8" w:rsidRPr="00DB174A" w:rsidRDefault="006D2EF8"/>
    <w:p w:rsidR="006D2EF8" w:rsidRPr="00DB174A" w:rsidRDefault="00630003">
      <w:bookmarkStart w:id="6" w:name="sub_100"/>
      <w:r w:rsidRPr="00DB174A"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</w:t>
      </w:r>
      <w:r w:rsidRPr="00DB174A">
        <w:lastRenderedPageBreak/>
        <w:t>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bookmarkEnd w:id="6"/>
    <w:p w:rsidR="006D2EF8" w:rsidRPr="00DB174A" w:rsidRDefault="00630003">
      <w:r w:rsidRPr="00DB174A">
        <w:fldChar w:fldCharType="begin"/>
      </w:r>
      <w:r w:rsidRPr="00DB174A">
        <w:instrText>HYPERLINK "http://ivo.garant.ru/document?id=95521&amp;sub=37"</w:instrText>
      </w:r>
      <w:r w:rsidRPr="00DB174A">
        <w:fldChar w:fldCharType="separate"/>
      </w:r>
      <w:r w:rsidRPr="00DB174A">
        <w:rPr>
          <w:rStyle w:val="a4"/>
          <w:color w:val="auto"/>
        </w:rPr>
        <w:t>Стратегией</w:t>
      </w:r>
      <w:r w:rsidRPr="00DB174A">
        <w:fldChar w:fldCharType="end"/>
      </w:r>
      <w:r w:rsidRPr="00DB174A">
        <w:t xml:space="preserve">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</w:r>
      <w:proofErr w:type="spellStart"/>
      <w:r w:rsidRPr="00DB174A">
        <w:t>прекурсоров</w:t>
      </w:r>
      <w:proofErr w:type="spellEnd"/>
      <w:r w:rsidRPr="00DB174A">
        <w:t>.</w:t>
      </w:r>
    </w:p>
    <w:p w:rsidR="006D2EF8" w:rsidRPr="00DB174A" w:rsidRDefault="00630003">
      <w:bookmarkStart w:id="7" w:name="sub_200"/>
      <w:r w:rsidRPr="00DB174A">
        <w:t xml:space="preserve">2. Современная </w:t>
      </w:r>
      <w:proofErr w:type="spellStart"/>
      <w:r w:rsidRPr="00DB174A">
        <w:t>наркоситуация</w:t>
      </w:r>
      <w:proofErr w:type="spellEnd"/>
      <w:r w:rsidRPr="00DB174A"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DB174A">
        <w:t>амфетаминового</w:t>
      </w:r>
      <w:proofErr w:type="spellEnd"/>
      <w:r w:rsidRPr="00DB174A"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bookmarkEnd w:id="7"/>
    <w:p w:rsidR="006D2EF8" w:rsidRPr="00DB174A" w:rsidRDefault="00630003">
      <w:r w:rsidRPr="00DB174A">
        <w:t xml:space="preserve">Ключевым фактором негативного развития </w:t>
      </w:r>
      <w:proofErr w:type="spellStart"/>
      <w:r w:rsidRPr="00DB174A">
        <w:t>наркоситуации</w:t>
      </w:r>
      <w:proofErr w:type="spellEnd"/>
      <w:r w:rsidRPr="00DB174A">
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6D2EF8" w:rsidRPr="00DB174A" w:rsidRDefault="00630003">
      <w:r w:rsidRPr="00DB174A">
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DB174A">
        <w:t>психоактивных</w:t>
      </w:r>
      <w:proofErr w:type="spellEnd"/>
      <w:r w:rsidRPr="00DB174A">
        <w:t xml:space="preserve"> веществ, способствующие формированию зависимых форм поведения.</w:t>
      </w:r>
    </w:p>
    <w:p w:rsidR="006D2EF8" w:rsidRPr="00DB174A" w:rsidRDefault="00630003">
      <w:r w:rsidRPr="00DB174A">
        <w:t xml:space="preserve">На эффективности государственной антинаркотической политики отрицательно сказывается отсутствие государственной системы мониторинга развития </w:t>
      </w:r>
      <w:proofErr w:type="spellStart"/>
      <w:r w:rsidRPr="00DB174A">
        <w:t>наркоситуации</w:t>
      </w:r>
      <w:proofErr w:type="spellEnd"/>
      <w:r w:rsidRPr="00DB174A">
        <w:t>.</w:t>
      </w:r>
    </w:p>
    <w:p w:rsidR="006D2EF8" w:rsidRPr="00DB174A" w:rsidRDefault="00630003">
      <w:r w:rsidRPr="00DB174A"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6D2EF8" w:rsidRPr="00DB174A" w:rsidRDefault="00630003">
      <w:r w:rsidRPr="00DB174A"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 w:rsidRPr="00DB174A">
        <w:t>наркодилерских</w:t>
      </w:r>
      <w:proofErr w:type="spellEnd"/>
      <w:r w:rsidRPr="00DB174A">
        <w:t xml:space="preserve"> сетей.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8" w:name="sub_1002"/>
      <w:r w:rsidRPr="00DB174A">
        <w:rPr>
          <w:color w:val="auto"/>
        </w:rPr>
        <w:t>II. Общие положения</w:t>
      </w:r>
    </w:p>
    <w:bookmarkEnd w:id="8"/>
    <w:p w:rsidR="006D2EF8" w:rsidRPr="00DB174A" w:rsidRDefault="006D2EF8"/>
    <w:p w:rsidR="006D2EF8" w:rsidRPr="00DB174A" w:rsidRDefault="00630003">
      <w:bookmarkStart w:id="9" w:name="sub_300"/>
      <w:r w:rsidRPr="00DB174A">
        <w:t xml:space="preserve">3. Стратегия разработана в соответствии с </w:t>
      </w:r>
      <w:hyperlink r:id="rId5" w:history="1">
        <w:r w:rsidRPr="00DB174A">
          <w:rPr>
            <w:rStyle w:val="a4"/>
            <w:color w:val="auto"/>
          </w:rPr>
          <w:t>Конституцией</w:t>
        </w:r>
      </w:hyperlink>
      <w:r w:rsidRPr="00DB174A"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</w:t>
      </w:r>
      <w:r w:rsidRPr="00DB174A">
        <w:lastRenderedPageBreak/>
        <w:t>политики Российской Федерации.</w:t>
      </w:r>
    </w:p>
    <w:bookmarkEnd w:id="9"/>
    <w:p w:rsidR="006D2EF8" w:rsidRPr="00DB174A" w:rsidRDefault="00630003">
      <w:r w:rsidRPr="00DB174A">
        <w:t xml:space="preserve">В Стратегии развиваются и конкретизируются применительно к сфере антинаркотической деятельности соответствующие положения </w:t>
      </w:r>
      <w:hyperlink r:id="rId6" w:history="1">
        <w:r w:rsidRPr="00DB174A">
          <w:rPr>
            <w:rStyle w:val="a4"/>
            <w:color w:val="auto"/>
          </w:rPr>
          <w:t>Стратегии</w:t>
        </w:r>
      </w:hyperlink>
      <w:r w:rsidRPr="00DB174A">
        <w:t xml:space="preserve"> национальной безопасности Российской Федерации до 2020 года и </w:t>
      </w:r>
      <w:hyperlink r:id="rId7" w:history="1">
        <w:r w:rsidRPr="00DB174A">
          <w:rPr>
            <w:rStyle w:val="a4"/>
            <w:color w:val="auto"/>
          </w:rPr>
          <w:t>Концепции</w:t>
        </w:r>
      </w:hyperlink>
      <w:r w:rsidRPr="00DB174A">
        <w:t xml:space="preserve"> долгосрочного социально-экономического развития Российской Федерации на период до 2020 года.</w:t>
      </w:r>
    </w:p>
    <w:p w:rsidR="006D2EF8" w:rsidRPr="00DB174A" w:rsidRDefault="00630003">
      <w:bookmarkStart w:id="10" w:name="sub_400"/>
      <w:r w:rsidRPr="00DB174A"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bookmarkEnd w:id="10"/>
    <w:p w:rsidR="006D2EF8" w:rsidRPr="00DB174A" w:rsidRDefault="00630003">
      <w:r w:rsidRPr="00DB174A">
        <w:t xml:space="preserve">Решения и меры, принимаемые органами государственной власти в области борьбы с незаконным оборотом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 психотропных веществ, внесенных в </w:t>
      </w:r>
      <w:hyperlink r:id="rId8" w:history="1">
        <w:r w:rsidRPr="00DB174A">
          <w:rPr>
            <w:rStyle w:val="a4"/>
            <w:color w:val="auto"/>
          </w:rPr>
          <w:t>списки I</w:t>
        </w:r>
      </w:hyperlink>
      <w:r w:rsidRPr="00DB174A">
        <w:t xml:space="preserve"> и </w:t>
      </w:r>
      <w:hyperlink r:id="rId9" w:history="1">
        <w:r w:rsidRPr="00DB174A">
          <w:rPr>
            <w:rStyle w:val="a4"/>
            <w:color w:val="auto"/>
          </w:rPr>
          <w:t>II</w:t>
        </w:r>
      </w:hyperlink>
      <w:r w:rsidRPr="00DB174A">
        <w:t xml:space="preserve"> перечня наркотических средств, психотропных веществ и их </w:t>
      </w:r>
      <w:proofErr w:type="spellStart"/>
      <w:r w:rsidRPr="00DB174A">
        <w:t>прекурсоров</w:t>
      </w:r>
      <w:proofErr w:type="spellEnd"/>
      <w:r w:rsidRPr="00DB174A">
        <w:t xml:space="preserve">, подлежащих контролю в Российской Федерации, утвержденного </w:t>
      </w:r>
      <w:hyperlink r:id="rId10" w:history="1">
        <w:r w:rsidRPr="00DB174A">
          <w:rPr>
            <w:rStyle w:val="a4"/>
            <w:color w:val="auto"/>
          </w:rPr>
          <w:t>постановлением</w:t>
        </w:r>
      </w:hyperlink>
      <w:r w:rsidRPr="00DB174A">
        <w:t xml:space="preserve"> Правительства Российской Федерации от 30 июня 1998 г. N 681 (далее - перечень наркотических средств), а равно легализации потребления отдельных наркотиков в немедицинских целях.</w:t>
      </w:r>
    </w:p>
    <w:p w:rsidR="006D2EF8" w:rsidRPr="00DB174A" w:rsidRDefault="00630003">
      <w:bookmarkStart w:id="11" w:name="sub_500"/>
      <w:r w:rsidRPr="00DB174A"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6D2EF8" w:rsidRPr="00DB174A" w:rsidRDefault="00630003">
      <w:bookmarkStart w:id="12" w:name="sub_501"/>
      <w:bookmarkEnd w:id="11"/>
      <w:r w:rsidRPr="00DB174A"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 w:rsidRPr="00DB174A">
        <w:t>наркоагрессии</w:t>
      </w:r>
      <w:proofErr w:type="spellEnd"/>
      <w:r w:rsidRPr="00DB174A">
        <w:t>;</w:t>
      </w:r>
    </w:p>
    <w:p w:rsidR="006D2EF8" w:rsidRPr="00DB174A" w:rsidRDefault="00630003">
      <w:bookmarkStart w:id="13" w:name="sub_502"/>
      <w:bookmarkEnd w:id="12"/>
      <w:r w:rsidRPr="00DB174A">
        <w:t>б) сокращение спроса на наркотики путем совершенствования системы профилактической, лечебной и реабилитационной работы;</w:t>
      </w:r>
    </w:p>
    <w:bookmarkEnd w:id="13"/>
    <w:p w:rsidR="006D2EF8" w:rsidRPr="00DB174A" w:rsidRDefault="00630003">
      <w:pPr>
        <w:pStyle w:val="afc"/>
        <w:rPr>
          <w:color w:val="auto"/>
          <w:sz w:val="16"/>
          <w:szCs w:val="16"/>
        </w:rPr>
      </w:pPr>
      <w:r w:rsidRPr="00DB174A">
        <w:rPr>
          <w:color w:val="auto"/>
          <w:sz w:val="16"/>
          <w:szCs w:val="16"/>
        </w:rPr>
        <w:t>ГАРАНТ:</w:t>
      </w:r>
    </w:p>
    <w:p w:rsidR="006D2EF8" w:rsidRPr="00DB174A" w:rsidRDefault="00630003">
      <w:pPr>
        <w:pStyle w:val="afc"/>
        <w:rPr>
          <w:color w:val="auto"/>
        </w:rPr>
      </w:pPr>
      <w:proofErr w:type="spellStart"/>
      <w:r w:rsidRPr="00DB174A">
        <w:rPr>
          <w:color w:val="auto"/>
        </w:rPr>
        <w:t>См.</w:t>
      </w:r>
      <w:hyperlink r:id="rId11" w:history="1">
        <w:r w:rsidRPr="00DB174A">
          <w:rPr>
            <w:rStyle w:val="a4"/>
            <w:color w:val="auto"/>
          </w:rPr>
          <w:t>Концепцию</w:t>
        </w:r>
        <w:proofErr w:type="spellEnd"/>
      </w:hyperlink>
      <w:r w:rsidRPr="00DB174A">
        <w:rPr>
          <w:color w:val="auto"/>
        </w:rPr>
        <w:t xml:space="preserve"> профилактики употребления </w:t>
      </w:r>
      <w:proofErr w:type="spellStart"/>
      <w:r w:rsidRPr="00DB174A">
        <w:rPr>
          <w:color w:val="auto"/>
        </w:rPr>
        <w:t>психоактивных</w:t>
      </w:r>
      <w:proofErr w:type="spellEnd"/>
      <w:r w:rsidRPr="00DB174A">
        <w:rPr>
          <w:color w:val="auto"/>
        </w:rPr>
        <w:t xml:space="preserve"> веществ в образовательной среде, направленную </w:t>
      </w:r>
      <w:hyperlink r:id="rId12" w:history="1">
        <w:r w:rsidRPr="00DB174A">
          <w:rPr>
            <w:rStyle w:val="a4"/>
            <w:color w:val="auto"/>
          </w:rPr>
          <w:t>письмом</w:t>
        </w:r>
      </w:hyperlink>
      <w:r w:rsidRPr="00DB174A">
        <w:rPr>
          <w:color w:val="auto"/>
        </w:rPr>
        <w:t xml:space="preserve"> </w:t>
      </w:r>
      <w:proofErr w:type="spellStart"/>
      <w:r w:rsidRPr="00DB174A">
        <w:rPr>
          <w:color w:val="auto"/>
        </w:rPr>
        <w:t>Минобрнауки</w:t>
      </w:r>
      <w:proofErr w:type="spellEnd"/>
      <w:r w:rsidRPr="00DB174A">
        <w:rPr>
          <w:color w:val="auto"/>
        </w:rPr>
        <w:t xml:space="preserve"> России от 5 сентября 2011 г. N МД-1197/06</w:t>
      </w:r>
    </w:p>
    <w:p w:rsidR="006D2EF8" w:rsidRPr="00DB174A" w:rsidRDefault="00630003">
      <w:bookmarkStart w:id="14" w:name="sub_503"/>
      <w:r w:rsidRPr="00DB174A">
        <w:t>в) развитие и укрепление международного сотрудничества в сфере контроля над наркотиками.</w:t>
      </w:r>
    </w:p>
    <w:p w:rsidR="006D2EF8" w:rsidRPr="00DB174A" w:rsidRDefault="00630003">
      <w:bookmarkStart w:id="15" w:name="sub_600"/>
      <w:bookmarkEnd w:id="14"/>
      <w:r w:rsidRPr="00DB174A">
        <w:t>6. Основные стратегические задачи:</w:t>
      </w:r>
    </w:p>
    <w:p w:rsidR="006D2EF8" w:rsidRPr="00DB174A" w:rsidRDefault="00630003">
      <w:bookmarkStart w:id="16" w:name="sub_601"/>
      <w:bookmarkEnd w:id="15"/>
      <w:r w:rsidRPr="00DB174A">
        <w:t xml:space="preserve">а) разработка и внедрение государственной системы мониторинга </w:t>
      </w:r>
      <w:proofErr w:type="spellStart"/>
      <w:r w:rsidRPr="00DB174A">
        <w:t>наркоситуации</w:t>
      </w:r>
      <w:proofErr w:type="spellEnd"/>
      <w:r w:rsidRPr="00DB174A">
        <w:t xml:space="preserve"> в Российской Федерации;</w:t>
      </w:r>
    </w:p>
    <w:bookmarkEnd w:id="16"/>
    <w:p w:rsidR="006D2EF8" w:rsidRPr="00DB174A" w:rsidRDefault="00630003">
      <w:pPr>
        <w:pStyle w:val="afc"/>
        <w:rPr>
          <w:color w:val="auto"/>
          <w:sz w:val="16"/>
          <w:szCs w:val="16"/>
        </w:rPr>
      </w:pPr>
      <w:r w:rsidRPr="00DB174A">
        <w:rPr>
          <w:color w:val="auto"/>
          <w:sz w:val="16"/>
          <w:szCs w:val="16"/>
        </w:rPr>
        <w:t>ГАРАНТ:</w:t>
      </w:r>
    </w:p>
    <w:p w:rsidR="006D2EF8" w:rsidRPr="00DB174A" w:rsidRDefault="00630003">
      <w:pPr>
        <w:pStyle w:val="afc"/>
        <w:rPr>
          <w:color w:val="auto"/>
        </w:rPr>
      </w:pPr>
      <w:r w:rsidRPr="00DB174A">
        <w:rPr>
          <w:color w:val="auto"/>
        </w:rPr>
        <w:t xml:space="preserve">См. </w:t>
      </w:r>
      <w:hyperlink r:id="rId13" w:history="1">
        <w:r w:rsidRPr="00DB174A">
          <w:rPr>
            <w:rStyle w:val="a4"/>
            <w:color w:val="auto"/>
          </w:rPr>
          <w:t>Положение</w:t>
        </w:r>
      </w:hyperlink>
      <w:r w:rsidRPr="00DB174A">
        <w:rPr>
          <w:color w:val="auto"/>
        </w:rPr>
        <w:t xml:space="preserve"> о государственной системе мониторинга </w:t>
      </w:r>
      <w:proofErr w:type="spellStart"/>
      <w:r w:rsidRPr="00DB174A">
        <w:rPr>
          <w:color w:val="auto"/>
        </w:rPr>
        <w:t>наркоситуации</w:t>
      </w:r>
      <w:proofErr w:type="spellEnd"/>
      <w:r w:rsidRPr="00DB174A">
        <w:rPr>
          <w:color w:val="auto"/>
        </w:rPr>
        <w:t xml:space="preserve"> в РФ, утвержденное </w:t>
      </w:r>
      <w:hyperlink r:id="rId14" w:history="1">
        <w:r w:rsidRPr="00DB174A">
          <w:rPr>
            <w:rStyle w:val="a4"/>
            <w:color w:val="auto"/>
          </w:rPr>
          <w:t>постановлением</w:t>
        </w:r>
      </w:hyperlink>
      <w:r w:rsidRPr="00DB174A">
        <w:rPr>
          <w:color w:val="auto"/>
        </w:rPr>
        <w:t xml:space="preserve"> Правительства РФ от 20 июня 2011 г. N 485</w:t>
      </w:r>
    </w:p>
    <w:p w:rsidR="006D2EF8" w:rsidRPr="00DB174A" w:rsidRDefault="00630003">
      <w:bookmarkStart w:id="17" w:name="sub_602"/>
      <w:r w:rsidRPr="00DB174A">
        <w:t xml:space="preserve">б) создание и реализация общегосударственного комплекса мер по пресечению незаконного распространения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 на территории Российской Федерации;</w:t>
      </w:r>
    </w:p>
    <w:p w:rsidR="006D2EF8" w:rsidRPr="00DB174A" w:rsidRDefault="00630003">
      <w:bookmarkStart w:id="18" w:name="sub_603"/>
      <w:bookmarkEnd w:id="17"/>
      <w:r w:rsidRPr="00DB174A">
        <w:t xml:space="preserve">в) выработка мер противодействия </w:t>
      </w:r>
      <w:proofErr w:type="spellStart"/>
      <w:r w:rsidRPr="00DB174A">
        <w:t>наркотрафику</w:t>
      </w:r>
      <w:proofErr w:type="spellEnd"/>
      <w:r w:rsidRPr="00DB174A">
        <w:t xml:space="preserve"> на территорию Российской </w:t>
      </w:r>
      <w:r w:rsidRPr="00DB174A">
        <w:lastRenderedPageBreak/>
        <w:t xml:space="preserve">Федерации, адекватных существующей </w:t>
      </w:r>
      <w:proofErr w:type="spellStart"/>
      <w:r w:rsidRPr="00DB174A">
        <w:t>наркоугрозе</w:t>
      </w:r>
      <w:proofErr w:type="spellEnd"/>
      <w:r w:rsidRPr="00DB174A">
        <w:t>;</w:t>
      </w:r>
    </w:p>
    <w:p w:rsidR="006D2EF8" w:rsidRPr="00DB174A" w:rsidRDefault="00630003">
      <w:bookmarkStart w:id="19" w:name="sub_604"/>
      <w:bookmarkEnd w:id="18"/>
      <w:r w:rsidRPr="00DB174A">
        <w:t xml:space="preserve">г) обеспечение надежного государственного контроля за легальным оборотом наркотиков и их </w:t>
      </w:r>
      <w:proofErr w:type="spellStart"/>
      <w:r w:rsidRPr="00DB174A">
        <w:t>прекурсоров</w:t>
      </w:r>
      <w:proofErr w:type="spellEnd"/>
      <w:r w:rsidRPr="00DB174A">
        <w:t>;</w:t>
      </w:r>
    </w:p>
    <w:p w:rsidR="006D2EF8" w:rsidRPr="00DB174A" w:rsidRDefault="00630003">
      <w:bookmarkStart w:id="20" w:name="sub_605"/>
      <w:bookmarkEnd w:id="19"/>
      <w:r w:rsidRPr="00DB174A"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6D2EF8" w:rsidRPr="00DB174A" w:rsidRDefault="00630003">
      <w:bookmarkStart w:id="21" w:name="sub_606"/>
      <w:bookmarkEnd w:id="20"/>
      <w:r w:rsidRPr="00DB174A">
        <w:t>е) совершенствование системы оказания наркологической медицинской помощи больным наркоманией и их реабилитации;</w:t>
      </w:r>
    </w:p>
    <w:bookmarkEnd w:id="21"/>
    <w:p w:rsidR="006D2EF8" w:rsidRPr="00DB174A" w:rsidRDefault="00630003">
      <w:pPr>
        <w:pStyle w:val="afc"/>
        <w:rPr>
          <w:color w:val="auto"/>
          <w:sz w:val="16"/>
          <w:szCs w:val="16"/>
        </w:rPr>
      </w:pPr>
      <w:r w:rsidRPr="00DB174A">
        <w:rPr>
          <w:color w:val="auto"/>
          <w:sz w:val="16"/>
          <w:szCs w:val="16"/>
        </w:rPr>
        <w:t>ГАРАНТ:</w:t>
      </w:r>
    </w:p>
    <w:p w:rsidR="006D2EF8" w:rsidRPr="00DB174A" w:rsidRDefault="00630003">
      <w:pPr>
        <w:pStyle w:val="afc"/>
        <w:rPr>
          <w:color w:val="auto"/>
        </w:rPr>
      </w:pPr>
      <w:r w:rsidRPr="00DB174A">
        <w:rPr>
          <w:color w:val="auto"/>
        </w:rPr>
        <w:t xml:space="preserve">См. </w:t>
      </w:r>
      <w:hyperlink r:id="rId15" w:history="1">
        <w:r w:rsidRPr="00DB174A">
          <w:rPr>
            <w:rStyle w:val="a4"/>
            <w:color w:val="auto"/>
          </w:rPr>
          <w:t>План</w:t>
        </w:r>
      </w:hyperlink>
      <w:r w:rsidRPr="00DB174A">
        <w:rPr>
          <w:color w:val="auto"/>
        </w:rPr>
        <w:t xml:space="preserve">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наркоманией, на 2012-2020 гг., утвержденный </w:t>
      </w:r>
      <w:hyperlink r:id="rId16" w:history="1">
        <w:r w:rsidRPr="00DB174A">
          <w:rPr>
            <w:rStyle w:val="a4"/>
            <w:color w:val="auto"/>
          </w:rPr>
          <w:t>распоряжением</w:t>
        </w:r>
      </w:hyperlink>
      <w:r w:rsidRPr="00DB174A">
        <w:rPr>
          <w:color w:val="auto"/>
        </w:rPr>
        <w:t xml:space="preserve"> Правительства РФ от 14 февраля 2012 г. N 202-р</w:t>
      </w:r>
    </w:p>
    <w:p w:rsidR="006D2EF8" w:rsidRPr="00DB174A" w:rsidRDefault="00630003">
      <w:bookmarkStart w:id="22" w:name="sub_607"/>
      <w:r w:rsidRPr="00DB174A"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6D2EF8" w:rsidRPr="00DB174A" w:rsidRDefault="00630003">
      <w:bookmarkStart w:id="23" w:name="sub_700"/>
      <w:bookmarkEnd w:id="22"/>
      <w:r w:rsidRPr="00DB174A">
        <w:t xml:space="preserve"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</w:r>
      <w:proofErr w:type="spellStart"/>
      <w:r w:rsidRPr="00DB174A">
        <w:t>прекурсоров</w:t>
      </w:r>
      <w:proofErr w:type="spellEnd"/>
      <w:r w:rsidRPr="00DB174A">
        <w:t>, профилактику немедицинского потребления наркотиков, лечение и реабилитацию больных наркоманией.</w:t>
      </w:r>
    </w:p>
    <w:bookmarkEnd w:id="23"/>
    <w:p w:rsidR="006D2EF8" w:rsidRPr="00DB174A" w:rsidRDefault="00630003">
      <w:r w:rsidRPr="00DB174A">
        <w:t xml:space="preserve"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 и противодействия их незаконному обороту.</w:t>
      </w:r>
    </w:p>
    <w:p w:rsidR="006D2EF8" w:rsidRPr="00DB174A" w:rsidRDefault="00630003">
      <w:bookmarkStart w:id="24" w:name="sub_800"/>
      <w:r w:rsidRPr="00DB174A"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bookmarkEnd w:id="24"/>
    <w:p w:rsidR="006D2EF8" w:rsidRPr="00DB174A" w:rsidRDefault="00630003">
      <w:r w:rsidRPr="00DB174A">
        <w:t>Руководство антинаркотической деятельностью осуществляет Президент Российской Федерации.</w:t>
      </w:r>
    </w:p>
    <w:p w:rsidR="006D2EF8" w:rsidRPr="00DB174A" w:rsidRDefault="00630003">
      <w:bookmarkStart w:id="25" w:name="sub_900"/>
      <w:r w:rsidRPr="00DB174A">
        <w:t>9. Субъектами антинаркотической деятельности являются:</w:t>
      </w:r>
    </w:p>
    <w:p w:rsidR="006D2EF8" w:rsidRPr="00DB174A" w:rsidRDefault="00630003">
      <w:bookmarkStart w:id="26" w:name="sub_901"/>
      <w:bookmarkEnd w:id="25"/>
      <w:r w:rsidRPr="00DB174A"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6D2EF8" w:rsidRPr="00DB174A" w:rsidRDefault="00630003">
      <w:bookmarkStart w:id="27" w:name="sub_902"/>
      <w:bookmarkEnd w:id="26"/>
      <w:r w:rsidRPr="00DB174A"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bookmarkEnd w:id="27"/>
    <w:p w:rsidR="006D2EF8" w:rsidRPr="00DB174A" w:rsidRDefault="00630003">
      <w:pPr>
        <w:pStyle w:val="afc"/>
        <w:rPr>
          <w:color w:val="auto"/>
          <w:sz w:val="16"/>
          <w:szCs w:val="16"/>
        </w:rPr>
      </w:pPr>
      <w:r w:rsidRPr="00DB174A">
        <w:rPr>
          <w:color w:val="auto"/>
          <w:sz w:val="16"/>
          <w:szCs w:val="16"/>
        </w:rPr>
        <w:t>Информация об изменениях:</w:t>
      </w:r>
    </w:p>
    <w:bookmarkStart w:id="28" w:name="sub_903"/>
    <w:p w:rsidR="006D2EF8" w:rsidRPr="00DB174A" w:rsidRDefault="00630003">
      <w:pPr>
        <w:pStyle w:val="afd"/>
        <w:rPr>
          <w:color w:val="auto"/>
        </w:rPr>
      </w:pPr>
      <w:r w:rsidRPr="00DB174A">
        <w:rPr>
          <w:color w:val="auto"/>
        </w:rPr>
        <w:fldChar w:fldCharType="begin"/>
      </w:r>
      <w:r w:rsidRPr="00DB174A">
        <w:rPr>
          <w:color w:val="auto"/>
        </w:rPr>
        <w:instrText>HYPERLINK "http://ivo.garant.ru/document?id=71457482&amp;sub=1023"</w:instrText>
      </w:r>
      <w:r w:rsidRPr="00DB174A">
        <w:rPr>
          <w:color w:val="auto"/>
        </w:rPr>
        <w:fldChar w:fldCharType="separate"/>
      </w:r>
      <w:r w:rsidRPr="00DB174A">
        <w:rPr>
          <w:rStyle w:val="a4"/>
          <w:color w:val="auto"/>
        </w:rPr>
        <w:t>Указом</w:t>
      </w:r>
      <w:r w:rsidRPr="00DB174A">
        <w:rPr>
          <w:color w:val="auto"/>
        </w:rPr>
        <w:fldChar w:fldCharType="end"/>
      </w:r>
      <w:r w:rsidRPr="00DB174A">
        <w:rPr>
          <w:color w:val="auto"/>
        </w:rPr>
        <w:t xml:space="preserve"> Президента РФ от 7 декабря 2016 г. N 656 подпункт "в" изложен в новой редакции</w:t>
      </w:r>
    </w:p>
    <w:bookmarkEnd w:id="28"/>
    <w:p w:rsidR="006D2EF8" w:rsidRPr="00DB174A" w:rsidRDefault="00630003">
      <w:pPr>
        <w:pStyle w:val="afd"/>
        <w:rPr>
          <w:color w:val="auto"/>
        </w:rPr>
      </w:pPr>
      <w:r w:rsidRPr="00DB174A">
        <w:rPr>
          <w:color w:val="auto"/>
        </w:rPr>
        <w:fldChar w:fldCharType="begin"/>
      </w:r>
      <w:r w:rsidRPr="00DB174A">
        <w:rPr>
          <w:color w:val="auto"/>
        </w:rPr>
        <w:instrText>HYPERLINK "http://ivo.garant.ru/document?id=57318556&amp;sub=903"</w:instrText>
      </w:r>
      <w:r w:rsidRPr="00DB174A">
        <w:rPr>
          <w:color w:val="auto"/>
        </w:rPr>
        <w:fldChar w:fldCharType="separate"/>
      </w:r>
      <w:r w:rsidRPr="00DB174A">
        <w:rPr>
          <w:rStyle w:val="a4"/>
          <w:color w:val="auto"/>
        </w:rPr>
        <w:t>См. текст подпункта в предыдущей редакции</w:t>
      </w:r>
      <w:r w:rsidRPr="00DB174A">
        <w:rPr>
          <w:color w:val="auto"/>
        </w:rPr>
        <w:fldChar w:fldCharType="end"/>
      </w:r>
    </w:p>
    <w:p w:rsidR="006D2EF8" w:rsidRPr="00DB174A" w:rsidRDefault="00630003">
      <w:r w:rsidRPr="00DB174A">
        <w:t xml:space="preserve"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</w:t>
      </w:r>
      <w:proofErr w:type="spellStart"/>
      <w:r w:rsidRPr="00DB174A">
        <w:t>прекурсоров</w:t>
      </w:r>
      <w:proofErr w:type="spellEnd"/>
      <w:r w:rsidRPr="00DB174A">
        <w:t>, а также в области противодействия их незаконному обороту;</w:t>
      </w:r>
    </w:p>
    <w:p w:rsidR="006D2EF8" w:rsidRPr="00DB174A" w:rsidRDefault="00630003">
      <w:bookmarkStart w:id="29" w:name="sub_904"/>
      <w:r w:rsidRPr="00DB174A">
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</w:r>
      <w:proofErr w:type="spellStart"/>
      <w:r w:rsidRPr="00DB174A">
        <w:t>прекурсоров</w:t>
      </w:r>
      <w:proofErr w:type="spellEnd"/>
      <w:r w:rsidRPr="00DB174A">
        <w:t>;</w:t>
      </w:r>
    </w:p>
    <w:p w:rsidR="006D2EF8" w:rsidRPr="00DB174A" w:rsidRDefault="00630003">
      <w:bookmarkStart w:id="30" w:name="sub_905"/>
      <w:bookmarkEnd w:id="29"/>
      <w:r w:rsidRPr="00DB174A">
        <w:t xml:space="preserve">д) другие федеральные органы исполнительной власти, обеспечивающие реализацию функций по противодействию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, а также меры профилактики немедицинского потребления наркотиков </w:t>
      </w:r>
      <w:proofErr w:type="gramStart"/>
      <w:r w:rsidRPr="00DB174A">
        <w:t>в пределах</w:t>
      </w:r>
      <w:proofErr w:type="gramEnd"/>
      <w:r w:rsidRPr="00DB174A">
        <w:t xml:space="preserve"> предоставленных им Президентом Российской Федерации и Правительством Российской Федерации полномочий;</w:t>
      </w:r>
    </w:p>
    <w:p w:rsidR="006D2EF8" w:rsidRPr="00DB174A" w:rsidRDefault="00630003">
      <w:bookmarkStart w:id="31" w:name="sub_906"/>
      <w:bookmarkEnd w:id="30"/>
      <w:r w:rsidRPr="00DB174A"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6D2EF8" w:rsidRPr="00DB174A" w:rsidRDefault="00630003">
      <w:bookmarkStart w:id="32" w:name="sub_907"/>
      <w:bookmarkEnd w:id="31"/>
      <w:r w:rsidRPr="00DB174A"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6D2EF8" w:rsidRPr="00DB174A" w:rsidRDefault="00630003">
      <w:bookmarkStart w:id="33" w:name="sub_908"/>
      <w:bookmarkEnd w:id="32"/>
      <w:r w:rsidRPr="00DB174A">
        <w:t xml:space="preserve">з) органы местного самоуправления, в пределах своей компетенции организующие исполнение законодательства Российской Федерации о наркотических средствах, психотропных веществах и об их </w:t>
      </w:r>
      <w:proofErr w:type="spellStart"/>
      <w:r w:rsidRPr="00DB174A">
        <w:t>прекурсорах</w:t>
      </w:r>
      <w:proofErr w:type="spellEnd"/>
      <w:r w:rsidRPr="00DB174A">
        <w:t>.</w:t>
      </w:r>
    </w:p>
    <w:p w:rsidR="006D2EF8" w:rsidRPr="00DB174A" w:rsidRDefault="00630003">
      <w:bookmarkStart w:id="34" w:name="sub_10"/>
      <w:bookmarkEnd w:id="33"/>
      <w:r w:rsidRPr="00DB174A"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6D2EF8" w:rsidRPr="00DB174A" w:rsidRDefault="00630003">
      <w:bookmarkStart w:id="35" w:name="sub_11"/>
      <w:bookmarkEnd w:id="34"/>
      <w:r w:rsidRPr="00DB174A">
        <w:t>11. Объектами антинаркотической деятельности являются:</w:t>
      </w:r>
    </w:p>
    <w:p w:rsidR="006D2EF8" w:rsidRPr="00DB174A" w:rsidRDefault="00630003">
      <w:bookmarkStart w:id="36" w:name="sub_111"/>
      <w:bookmarkEnd w:id="35"/>
      <w:r w:rsidRPr="00DB174A">
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</w:r>
      <w:proofErr w:type="spellStart"/>
      <w:r w:rsidRPr="00DB174A">
        <w:t>прекурсоров</w:t>
      </w:r>
      <w:proofErr w:type="spellEnd"/>
      <w:r w:rsidRPr="00DB174A"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6D2EF8" w:rsidRPr="00DB174A" w:rsidRDefault="00630003">
      <w:bookmarkStart w:id="37" w:name="sub_112"/>
      <w:bookmarkEnd w:id="36"/>
      <w:r w:rsidRPr="00DB174A">
        <w:t xml:space="preserve">б) организации и учреждения, участвующие в легальном обороте наркотиков и их </w:t>
      </w:r>
      <w:proofErr w:type="spellStart"/>
      <w:r w:rsidRPr="00DB174A">
        <w:t>прекурсоров</w:t>
      </w:r>
      <w:proofErr w:type="spellEnd"/>
      <w:r w:rsidRPr="00DB174A">
        <w:t>;</w:t>
      </w:r>
    </w:p>
    <w:p w:rsidR="006D2EF8" w:rsidRPr="00DB174A" w:rsidRDefault="00630003">
      <w:bookmarkStart w:id="38" w:name="sub_113"/>
      <w:bookmarkEnd w:id="37"/>
      <w:r w:rsidRPr="00DB174A">
        <w:t xml:space="preserve">в) организованные преступные группы и сообщества, участвующие в незаконном обороте наркотиков и их </w:t>
      </w:r>
      <w:proofErr w:type="spellStart"/>
      <w:r w:rsidRPr="00DB174A">
        <w:t>прекурсоров</w:t>
      </w:r>
      <w:proofErr w:type="spellEnd"/>
      <w:r w:rsidRPr="00DB174A">
        <w:t>.</w:t>
      </w:r>
    </w:p>
    <w:bookmarkEnd w:id="38"/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39" w:name="sub_1003"/>
      <w:r w:rsidRPr="00DB174A">
        <w:rPr>
          <w:color w:val="auto"/>
        </w:rPr>
        <w:t>III. Совершенствование системы мер по сокращению предложения наркотиков</w:t>
      </w:r>
    </w:p>
    <w:bookmarkEnd w:id="39"/>
    <w:p w:rsidR="006D2EF8" w:rsidRPr="00DB174A" w:rsidRDefault="006D2EF8"/>
    <w:p w:rsidR="006D2EF8" w:rsidRPr="00DB174A" w:rsidRDefault="00630003">
      <w:bookmarkStart w:id="40" w:name="sub_12"/>
      <w:r w:rsidRPr="00DB174A">
        <w:t xml:space="preserve">12. 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рубежа, а также их незаконному производству, транспортировке и распространению на территории страны.</w:t>
      </w:r>
    </w:p>
    <w:bookmarkEnd w:id="40"/>
    <w:p w:rsidR="006D2EF8" w:rsidRPr="00DB174A" w:rsidRDefault="00630003">
      <w:r w:rsidRPr="00DB174A">
        <w:t xml:space="preserve">Главными стратегическими угрозами в данной сфере являются контрабанда афганских опиатов и </w:t>
      </w:r>
      <w:proofErr w:type="spellStart"/>
      <w:r w:rsidRPr="00DB174A">
        <w:t>каннабиноидов</w:t>
      </w:r>
      <w:proofErr w:type="spellEnd"/>
      <w:r w:rsidRPr="00DB174A">
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</w:t>
      </w:r>
      <w:proofErr w:type="spellStart"/>
      <w:r w:rsidRPr="00DB174A">
        <w:t>прекурсоров</w:t>
      </w:r>
      <w:proofErr w:type="spellEnd"/>
      <w:r w:rsidRPr="00DB174A">
        <w:t xml:space="preserve">), используемых при производстве наркотиков, использование внутренней сырьевой базы незаконного </w:t>
      </w:r>
      <w:proofErr w:type="spellStart"/>
      <w:r w:rsidRPr="00DB174A">
        <w:t>наркопроизводства</w:t>
      </w:r>
      <w:proofErr w:type="spellEnd"/>
      <w:r w:rsidRPr="00DB174A">
        <w:t xml:space="preserve">, расширение немедицинского потребления средств, содержащих </w:t>
      </w:r>
      <w:proofErr w:type="spellStart"/>
      <w:r w:rsidRPr="00DB174A">
        <w:t>психоактивные</w:t>
      </w:r>
      <w:proofErr w:type="spellEnd"/>
      <w:r w:rsidRPr="00DB174A">
        <w:t xml:space="preserve"> вещества, в отношении которых меры контроля не установлены.</w:t>
      </w:r>
    </w:p>
    <w:p w:rsidR="006D2EF8" w:rsidRPr="00DB174A" w:rsidRDefault="00630003">
      <w:bookmarkStart w:id="41" w:name="sub_13"/>
      <w:r w:rsidRPr="00DB174A"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6D2EF8" w:rsidRPr="00DB174A" w:rsidRDefault="00630003">
      <w:bookmarkStart w:id="42" w:name="sub_131"/>
      <w:bookmarkEnd w:id="41"/>
      <w:r w:rsidRPr="00DB174A"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6D2EF8" w:rsidRPr="00DB174A" w:rsidRDefault="00630003">
      <w:bookmarkStart w:id="43" w:name="sub_132"/>
      <w:bookmarkEnd w:id="42"/>
      <w:r w:rsidRPr="00DB174A"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6D2EF8" w:rsidRPr="00DB174A" w:rsidRDefault="00630003">
      <w:bookmarkStart w:id="44" w:name="sub_133"/>
      <w:bookmarkEnd w:id="43"/>
      <w:r w:rsidRPr="00DB174A">
        <w:t xml:space="preserve">в) ликвидация сырьевой базы незаконного </w:t>
      </w:r>
      <w:proofErr w:type="spellStart"/>
      <w:r w:rsidRPr="00DB174A">
        <w:t>наркопроизводства</w:t>
      </w:r>
      <w:proofErr w:type="spellEnd"/>
      <w:r w:rsidRPr="00DB174A">
        <w:t xml:space="preserve"> на территории Российской Федерации;</w:t>
      </w:r>
    </w:p>
    <w:p w:rsidR="006D2EF8" w:rsidRPr="00DB174A" w:rsidRDefault="00630003">
      <w:bookmarkStart w:id="45" w:name="sub_134"/>
      <w:bookmarkEnd w:id="44"/>
      <w:r w:rsidRPr="00DB174A">
        <w:t xml:space="preserve">г) недопущение поступления наркотических средств, психотропных веществ и их </w:t>
      </w:r>
      <w:proofErr w:type="spellStart"/>
      <w:r w:rsidRPr="00DB174A">
        <w:t>прекурсоров</w:t>
      </w:r>
      <w:proofErr w:type="spellEnd"/>
      <w:r w:rsidRPr="00DB174A">
        <w:t>, а также сильнодействующих веществ из легального в незаконный оборот;</w:t>
      </w:r>
    </w:p>
    <w:p w:rsidR="006D2EF8" w:rsidRPr="00DB174A" w:rsidRDefault="00630003">
      <w:bookmarkStart w:id="46" w:name="sub_135"/>
      <w:bookmarkEnd w:id="45"/>
      <w:r w:rsidRPr="00DB174A">
        <w:t xml:space="preserve">д) подрыв экономических основ </w:t>
      </w:r>
      <w:proofErr w:type="spellStart"/>
      <w:r w:rsidRPr="00DB174A">
        <w:t>наркопреступности</w:t>
      </w:r>
      <w:proofErr w:type="spellEnd"/>
      <w:r w:rsidRPr="00DB174A">
        <w:t>;</w:t>
      </w:r>
    </w:p>
    <w:p w:rsidR="006D2EF8" w:rsidRPr="00DB174A" w:rsidRDefault="00630003">
      <w:bookmarkStart w:id="47" w:name="sub_136"/>
      <w:bookmarkEnd w:id="46"/>
      <w:r w:rsidRPr="00DB174A">
        <w:t>е) пресечение преступных связей с международным наркобизнесом;</w:t>
      </w:r>
    </w:p>
    <w:p w:rsidR="006D2EF8" w:rsidRPr="00DB174A" w:rsidRDefault="00630003">
      <w:bookmarkStart w:id="48" w:name="sub_137"/>
      <w:bookmarkEnd w:id="47"/>
      <w:r w:rsidRPr="00DB174A">
        <w:t xml:space="preserve">ж) разрушение коррупционных связей, способствующих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;</w:t>
      </w:r>
    </w:p>
    <w:p w:rsidR="006D2EF8" w:rsidRPr="00DB174A" w:rsidRDefault="00630003">
      <w:bookmarkStart w:id="49" w:name="sub_138"/>
      <w:bookmarkEnd w:id="48"/>
      <w:r w:rsidRPr="00DB174A">
        <w:t xml:space="preserve">з) пресечение оборота новых видов наркотиков, а также неконтролируемых </w:t>
      </w:r>
      <w:proofErr w:type="spellStart"/>
      <w:r w:rsidRPr="00DB174A">
        <w:t>психоактивных</w:t>
      </w:r>
      <w:proofErr w:type="spellEnd"/>
      <w:r w:rsidRPr="00DB174A">
        <w:t xml:space="preserve"> средств и веществ, используемых для немедицинского потребления.</w:t>
      </w:r>
    </w:p>
    <w:p w:rsidR="006D2EF8" w:rsidRPr="00DB174A" w:rsidRDefault="00630003">
      <w:bookmarkStart w:id="50" w:name="sub_14"/>
      <w:bookmarkEnd w:id="49"/>
      <w:r w:rsidRPr="00DB174A">
        <w:t>14. Под системой защиты территории Российской Федерации от контрабандного ввоза наркотиков из-за рубежа подразумевается комплекс мер, направленных на:</w:t>
      </w:r>
    </w:p>
    <w:p w:rsidR="006D2EF8" w:rsidRPr="00DB174A" w:rsidRDefault="00630003">
      <w:bookmarkStart w:id="51" w:name="sub_141"/>
      <w:bookmarkEnd w:id="50"/>
      <w:r w:rsidRPr="00DB174A">
        <w:t>а) укрепление режима границ через организационно-техническое и административно-правовое регулирование;</w:t>
      </w:r>
    </w:p>
    <w:p w:rsidR="006D2EF8" w:rsidRPr="00DB174A" w:rsidRDefault="00630003">
      <w:bookmarkStart w:id="52" w:name="sub_142"/>
      <w:bookmarkEnd w:id="51"/>
      <w:r w:rsidRPr="00DB174A">
        <w:t xml:space="preserve">б) расширение через международное сотрудничество возможностей пресечения культивации </w:t>
      </w:r>
      <w:proofErr w:type="spellStart"/>
      <w:r w:rsidRPr="00DB174A">
        <w:t>наркосодержащих</w:t>
      </w:r>
      <w:proofErr w:type="spellEnd"/>
      <w:r w:rsidRPr="00DB174A">
        <w:t xml:space="preserve"> растений и производства наркотиков в Афганистане и </w:t>
      </w:r>
      <w:proofErr w:type="spellStart"/>
      <w:r w:rsidRPr="00DB174A">
        <w:t>наркотрафика</w:t>
      </w:r>
      <w:proofErr w:type="spellEnd"/>
      <w:r w:rsidRPr="00DB174A">
        <w:t xml:space="preserve"> в странах транзита.</w:t>
      </w:r>
    </w:p>
    <w:p w:rsidR="006D2EF8" w:rsidRPr="00DB174A" w:rsidRDefault="00630003">
      <w:bookmarkStart w:id="53" w:name="sub_15"/>
      <w:bookmarkEnd w:id="52"/>
      <w:r w:rsidRPr="00DB174A"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, путем развития системы их технического оснащения.</w:t>
      </w:r>
    </w:p>
    <w:bookmarkEnd w:id="53"/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54" w:name="sub_1031"/>
      <w:r w:rsidRPr="00DB174A">
        <w:rPr>
          <w:color w:val="auto"/>
        </w:rPr>
        <w:t>Организационные меры по сокращению предложения наркотиков</w:t>
      </w:r>
    </w:p>
    <w:bookmarkEnd w:id="54"/>
    <w:p w:rsidR="006D2EF8" w:rsidRPr="00DB174A" w:rsidRDefault="006D2EF8"/>
    <w:p w:rsidR="006D2EF8" w:rsidRPr="00DB174A" w:rsidRDefault="00630003">
      <w:bookmarkStart w:id="55" w:name="sub_16"/>
      <w:r w:rsidRPr="00DB174A">
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</w:r>
      <w:proofErr w:type="spellStart"/>
      <w:r w:rsidRPr="00DB174A">
        <w:t>прекурсоров</w:t>
      </w:r>
      <w:proofErr w:type="spellEnd"/>
      <w:r w:rsidRPr="00DB174A">
        <w:t>.</w:t>
      </w:r>
    </w:p>
    <w:bookmarkEnd w:id="55"/>
    <w:p w:rsidR="006D2EF8" w:rsidRPr="00DB174A" w:rsidRDefault="00630003">
      <w:r w:rsidRPr="00DB174A"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.</w:t>
      </w:r>
    </w:p>
    <w:p w:rsidR="006D2EF8" w:rsidRPr="00DB174A" w:rsidRDefault="00630003">
      <w:r w:rsidRPr="00DB174A"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6D2EF8" w:rsidRPr="00DB174A" w:rsidRDefault="00630003">
      <w:r w:rsidRPr="00DB174A">
        <w:t xml:space="preserve"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, специальными средствами и техникой.</w:t>
      </w:r>
    </w:p>
    <w:p w:rsidR="006D2EF8" w:rsidRPr="00DB174A" w:rsidRDefault="00630003">
      <w:r w:rsidRPr="00DB174A"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6D2EF8" w:rsidRPr="00DB174A" w:rsidRDefault="00630003">
      <w:r w:rsidRPr="00DB174A">
        <w:t xml:space="preserve"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, обнаружении мест произрастания дикорастущих </w:t>
      </w:r>
      <w:proofErr w:type="spellStart"/>
      <w:r w:rsidRPr="00DB174A">
        <w:t>наркосодержащих</w:t>
      </w:r>
      <w:proofErr w:type="spellEnd"/>
      <w:r w:rsidRPr="00DB174A">
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56" w:name="sub_1032"/>
      <w:r w:rsidRPr="00DB174A">
        <w:rPr>
          <w:color w:val="auto"/>
        </w:rPr>
        <w:t>Правоохранительные меры по сокращению предложения наркотиков</w:t>
      </w:r>
    </w:p>
    <w:bookmarkEnd w:id="56"/>
    <w:p w:rsidR="006D2EF8" w:rsidRPr="00DB174A" w:rsidRDefault="006D2EF8"/>
    <w:p w:rsidR="006D2EF8" w:rsidRPr="00DB174A" w:rsidRDefault="00630003">
      <w:bookmarkStart w:id="57" w:name="sub_17"/>
      <w:r w:rsidRPr="00DB174A">
        <w:t xml:space="preserve">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</w:r>
      <w:proofErr w:type="spellStart"/>
      <w:r w:rsidRPr="00DB174A">
        <w:t>наркопреступности</w:t>
      </w:r>
      <w:proofErr w:type="spellEnd"/>
      <w:r w:rsidRPr="00DB174A">
        <w:t>.</w:t>
      </w:r>
    </w:p>
    <w:bookmarkEnd w:id="57"/>
    <w:p w:rsidR="006D2EF8" w:rsidRPr="00DB174A" w:rsidRDefault="00630003">
      <w:r w:rsidRPr="00DB174A">
        <w:t xml:space="preserve">Для решения задач уничтожения инфраструктуры незаконного производства и транспортировки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, сетей </w:t>
      </w:r>
      <w:proofErr w:type="spellStart"/>
      <w:r w:rsidRPr="00DB174A">
        <w:t>наркораспространения</w:t>
      </w:r>
      <w:proofErr w:type="spellEnd"/>
      <w:r w:rsidRPr="00DB174A">
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.</w:t>
      </w:r>
    </w:p>
    <w:p w:rsidR="006D2EF8" w:rsidRPr="00DB174A" w:rsidRDefault="00630003">
      <w:bookmarkStart w:id="58" w:name="sub_18"/>
      <w:r w:rsidRPr="00DB174A">
        <w:t xml:space="preserve">18. Снижение </w:t>
      </w:r>
      <w:proofErr w:type="spellStart"/>
      <w:r w:rsidRPr="00DB174A">
        <w:t>наркодавления</w:t>
      </w:r>
      <w:proofErr w:type="spellEnd"/>
      <w:r w:rsidRPr="00DB174A">
        <w:t xml:space="preserve"> на Российскую Федерацию обеспечивается развитием системы мер, включающей в себя:</w:t>
      </w:r>
    </w:p>
    <w:p w:rsidR="006D2EF8" w:rsidRPr="00DB174A" w:rsidRDefault="00630003">
      <w:bookmarkStart w:id="59" w:name="sub_181"/>
      <w:bookmarkEnd w:id="58"/>
      <w:r w:rsidRPr="00DB174A">
        <w:t>а) повышение эффективности инструментов международного сотрудничества;</w:t>
      </w:r>
    </w:p>
    <w:p w:rsidR="006D2EF8" w:rsidRPr="00DB174A" w:rsidRDefault="00630003">
      <w:bookmarkStart w:id="60" w:name="sub_182"/>
      <w:bookmarkEnd w:id="59"/>
      <w:r w:rsidRPr="00DB174A"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6D2EF8" w:rsidRPr="00DB174A" w:rsidRDefault="00630003">
      <w:bookmarkStart w:id="61" w:name="sub_183"/>
      <w:bookmarkEnd w:id="60"/>
      <w:r w:rsidRPr="00DB174A">
        <w:t>в) укрепление режима границ.</w:t>
      </w:r>
    </w:p>
    <w:p w:rsidR="006D2EF8" w:rsidRPr="00DB174A" w:rsidRDefault="00630003">
      <w:bookmarkStart w:id="62" w:name="sub_19"/>
      <w:bookmarkEnd w:id="61"/>
      <w:r w:rsidRPr="00DB174A"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bookmarkEnd w:id="62"/>
    <w:p w:rsidR="006D2EF8" w:rsidRPr="00DB174A" w:rsidRDefault="00630003">
      <w:r w:rsidRPr="00DB174A">
        <w:t>Проводятся согласованные межгосударственные профилактические и оперативно-</w:t>
      </w:r>
      <w:proofErr w:type="spellStart"/>
      <w:r w:rsidRPr="00DB174A">
        <w:t>разыскные</w:t>
      </w:r>
      <w:proofErr w:type="spellEnd"/>
      <w:r w:rsidRPr="00DB174A">
        <w:t xml:space="preserve"> мероприятия по выявлению и ликвидации каналов международного </w:t>
      </w:r>
      <w:proofErr w:type="spellStart"/>
      <w:r w:rsidRPr="00DB174A">
        <w:t>наркотрафика</w:t>
      </w:r>
      <w:proofErr w:type="spellEnd"/>
      <w:r w:rsidRPr="00DB174A">
        <w:t>.</w:t>
      </w:r>
    </w:p>
    <w:p w:rsidR="006D2EF8" w:rsidRPr="00DB174A" w:rsidRDefault="00630003">
      <w:r w:rsidRPr="00DB174A">
        <w:t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6D2EF8" w:rsidRPr="00DB174A" w:rsidRDefault="00630003">
      <w:r w:rsidRPr="00DB174A">
        <w:t xml:space="preserve">Для недопущения нелегального ввоза наркотиков в Российскую Федерацию совершенствуется система мер государственного контроля за иностранными гражданами (лицами без гражданства), прибывающими в Российскую Федерацию (находящимися на ее территории), в особенности из </w:t>
      </w:r>
      <w:proofErr w:type="spellStart"/>
      <w:r w:rsidRPr="00DB174A">
        <w:t>наркоопасных</w:t>
      </w:r>
      <w:proofErr w:type="spellEnd"/>
      <w:r w:rsidRPr="00DB174A">
        <w:t xml:space="preserve"> регионов мира.</w:t>
      </w:r>
    </w:p>
    <w:p w:rsidR="006D2EF8" w:rsidRPr="00DB174A" w:rsidRDefault="00630003">
      <w:r w:rsidRPr="00DB174A"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 w:rsidRPr="00DB174A">
        <w:t>грузо</w:t>
      </w:r>
      <w:proofErr w:type="spellEnd"/>
      <w:r w:rsidRPr="00DB174A">
        <w:t>-пассажирских</w:t>
      </w:r>
      <w:proofErr w:type="gramEnd"/>
      <w:r w:rsidRPr="00DB174A">
        <w:t xml:space="preserve"> перевозок.</w:t>
      </w:r>
    </w:p>
    <w:p w:rsidR="006D2EF8" w:rsidRPr="00DB174A" w:rsidRDefault="00630003">
      <w:r w:rsidRPr="00DB174A">
        <w:t xml:space="preserve">Принимаются меры по выявлению новых видов </w:t>
      </w:r>
      <w:proofErr w:type="spellStart"/>
      <w:r w:rsidRPr="00DB174A">
        <w:t>психоактивных</w:t>
      </w:r>
      <w:proofErr w:type="spellEnd"/>
      <w:r w:rsidRPr="00DB174A">
        <w:t xml:space="preserve"> веществ с целью их классификации и решения вопроса о включении в </w:t>
      </w:r>
      <w:hyperlink r:id="rId17" w:history="1">
        <w:r w:rsidRPr="00DB174A">
          <w:rPr>
            <w:rStyle w:val="a4"/>
            <w:color w:val="auto"/>
          </w:rPr>
          <w:t>списки I</w:t>
        </w:r>
      </w:hyperlink>
      <w:r w:rsidRPr="00DB174A">
        <w:t xml:space="preserve">, </w:t>
      </w:r>
      <w:hyperlink r:id="rId18" w:history="1">
        <w:r w:rsidRPr="00DB174A">
          <w:rPr>
            <w:rStyle w:val="a4"/>
            <w:color w:val="auto"/>
          </w:rPr>
          <w:t>II</w:t>
        </w:r>
      </w:hyperlink>
      <w:r w:rsidRPr="00DB174A">
        <w:t xml:space="preserve"> и </w:t>
      </w:r>
      <w:hyperlink r:id="rId19" w:history="1">
        <w:r w:rsidRPr="00DB174A">
          <w:rPr>
            <w:rStyle w:val="a4"/>
            <w:color w:val="auto"/>
          </w:rPr>
          <w:t>III</w:t>
        </w:r>
      </w:hyperlink>
      <w:r w:rsidRPr="00DB174A">
        <w:t xml:space="preserve"> перечня наркотических средств.</w:t>
      </w:r>
    </w:p>
    <w:p w:rsidR="006D2EF8" w:rsidRPr="00DB174A" w:rsidRDefault="00630003">
      <w:r w:rsidRPr="00DB174A"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6D2EF8" w:rsidRPr="00DB174A" w:rsidRDefault="00630003">
      <w:bookmarkStart w:id="63" w:name="sub_20"/>
      <w:r w:rsidRPr="00DB174A"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</w:t>
      </w:r>
      <w:proofErr w:type="spellStart"/>
      <w:r w:rsidRPr="00DB174A">
        <w:t>прекурсоров</w:t>
      </w:r>
      <w:proofErr w:type="spellEnd"/>
      <w:r w:rsidRPr="00DB174A">
        <w:t>.</w:t>
      </w:r>
    </w:p>
    <w:bookmarkEnd w:id="63"/>
    <w:p w:rsidR="006D2EF8" w:rsidRPr="00DB174A" w:rsidRDefault="00630003">
      <w:r w:rsidRPr="00DB174A"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6D2EF8" w:rsidRPr="00DB174A" w:rsidRDefault="00630003">
      <w:r w:rsidRPr="00DB174A">
        <w:t xml:space="preserve">При решении задач по уничтожению имеющейся в Российской Федерации сырьевой базы незаконного </w:t>
      </w:r>
      <w:proofErr w:type="spellStart"/>
      <w:r w:rsidRPr="00DB174A">
        <w:t>наркопроизводства</w:t>
      </w:r>
      <w:proofErr w:type="spellEnd"/>
      <w:r w:rsidRPr="00DB174A">
        <w:t xml:space="preserve"> совершенствуется система выявления незаконных посевов и очагов произрастания дикорастущих </w:t>
      </w:r>
      <w:proofErr w:type="spellStart"/>
      <w:r w:rsidRPr="00DB174A">
        <w:t>наркосодержащих</w:t>
      </w:r>
      <w:proofErr w:type="spellEnd"/>
      <w:r w:rsidRPr="00DB174A">
        <w:t xml:space="preserve"> растений, разрабатываются научные методики применения химических веществ для уничтожения </w:t>
      </w:r>
      <w:proofErr w:type="spellStart"/>
      <w:r w:rsidRPr="00DB174A">
        <w:t>наркосодержащих</w:t>
      </w:r>
      <w:proofErr w:type="spellEnd"/>
      <w:r w:rsidRPr="00DB174A">
        <w:t xml:space="preserve"> растений, а также снижения содержания в них </w:t>
      </w:r>
      <w:proofErr w:type="spellStart"/>
      <w:r w:rsidRPr="00DB174A">
        <w:t>психоактивных</w:t>
      </w:r>
      <w:proofErr w:type="spellEnd"/>
      <w:r w:rsidRPr="00DB174A">
        <w:t xml:space="preserve"> веществ.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64" w:name="sub_1033"/>
      <w:r w:rsidRPr="00DB174A">
        <w:rPr>
          <w:color w:val="auto"/>
        </w:rPr>
        <w:t>Совершенствование нормативно-правовой базы сокращения предложения наркотиков</w:t>
      </w:r>
    </w:p>
    <w:bookmarkEnd w:id="64"/>
    <w:p w:rsidR="006D2EF8" w:rsidRPr="00DB174A" w:rsidRDefault="006D2EF8"/>
    <w:p w:rsidR="006D2EF8" w:rsidRPr="00DB174A" w:rsidRDefault="00630003">
      <w:bookmarkStart w:id="65" w:name="sub_21"/>
      <w:r w:rsidRPr="00DB174A">
        <w:t xml:space="preserve">21. Российская Федерация реализует меры, направленные на совершенствование законодательства в сфере оборота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</w:r>
    </w:p>
    <w:bookmarkEnd w:id="65"/>
    <w:p w:rsidR="006D2EF8" w:rsidRPr="00DB174A" w:rsidRDefault="00630003">
      <w:r w:rsidRPr="00DB174A"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6D2EF8" w:rsidRPr="00DB174A" w:rsidRDefault="00630003">
      <w:r w:rsidRPr="00DB174A">
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</w:r>
      <w:proofErr w:type="spellStart"/>
      <w:r w:rsidRPr="00DB174A">
        <w:t>прекурсоров</w:t>
      </w:r>
      <w:proofErr w:type="spellEnd"/>
      <w:r w:rsidRPr="00DB174A">
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6D2EF8" w:rsidRPr="00DB174A" w:rsidRDefault="00630003">
      <w:r w:rsidRPr="00DB174A">
        <w:t xml:space="preserve"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>, о фактах их незаконного оборота.</w:t>
      </w:r>
    </w:p>
    <w:p w:rsidR="006D2EF8" w:rsidRPr="00DB174A" w:rsidRDefault="00630003">
      <w:r w:rsidRPr="00DB174A"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, по подрыву экономических основ </w:t>
      </w:r>
      <w:proofErr w:type="spellStart"/>
      <w:r w:rsidRPr="00DB174A">
        <w:t>наркопреступности</w:t>
      </w:r>
      <w:proofErr w:type="spellEnd"/>
      <w:r w:rsidRPr="00DB174A">
        <w:t>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66" w:name="sub_1004"/>
      <w:r w:rsidRPr="00DB174A">
        <w:rPr>
          <w:color w:val="auto"/>
        </w:rPr>
        <w:t>IV. Совершенствование системы мер по сокращению спроса на наркотики</w:t>
      </w:r>
    </w:p>
    <w:bookmarkEnd w:id="66"/>
    <w:p w:rsidR="006D2EF8" w:rsidRPr="00DB174A" w:rsidRDefault="006D2EF8"/>
    <w:p w:rsidR="006D2EF8" w:rsidRPr="00DB174A" w:rsidRDefault="00630003">
      <w:bookmarkStart w:id="67" w:name="sub_22"/>
      <w:r w:rsidRPr="00DB174A"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6D2EF8" w:rsidRPr="00DB174A" w:rsidRDefault="00630003">
      <w:bookmarkStart w:id="68" w:name="sub_221"/>
      <w:bookmarkEnd w:id="67"/>
      <w:r w:rsidRPr="00DB174A">
        <w:t>а) государственную систему профилактики немедицинского потребления наркотиков;</w:t>
      </w:r>
    </w:p>
    <w:p w:rsidR="006D2EF8" w:rsidRPr="00DB174A" w:rsidRDefault="00630003">
      <w:bookmarkStart w:id="69" w:name="sub_222"/>
      <w:bookmarkEnd w:id="68"/>
      <w:r w:rsidRPr="00DB174A">
        <w:t>б) наркологическую медицинскую помощь;</w:t>
      </w:r>
    </w:p>
    <w:p w:rsidR="006D2EF8" w:rsidRPr="00DB174A" w:rsidRDefault="00630003">
      <w:bookmarkStart w:id="70" w:name="sub_223"/>
      <w:bookmarkEnd w:id="69"/>
      <w:r w:rsidRPr="00DB174A">
        <w:t>в) медико-социальную реабилитацию больных наркоманией.</w:t>
      </w:r>
    </w:p>
    <w:p w:rsidR="006D2EF8" w:rsidRPr="00DB174A" w:rsidRDefault="00630003">
      <w:bookmarkStart w:id="71" w:name="sub_23"/>
      <w:bookmarkEnd w:id="70"/>
      <w:r w:rsidRPr="00DB174A">
        <w:t>23. Основными угрозами в данной сфере являются:</w:t>
      </w:r>
    </w:p>
    <w:p w:rsidR="006D2EF8" w:rsidRPr="00DB174A" w:rsidRDefault="00630003">
      <w:bookmarkStart w:id="72" w:name="sub_231"/>
      <w:bookmarkEnd w:id="71"/>
      <w:r w:rsidRPr="00DB174A">
        <w:t>а) широкое распространение в обществе терпимого отношения к немедицинскому потреблению наркотиков;</w:t>
      </w:r>
    </w:p>
    <w:p w:rsidR="006D2EF8" w:rsidRPr="00DB174A" w:rsidRDefault="00630003">
      <w:bookmarkStart w:id="73" w:name="sub_232"/>
      <w:bookmarkEnd w:id="72"/>
      <w:r w:rsidRPr="00DB174A">
        <w:t>б) увеличение численности лиц, вовлеченных в немедицинское потребление наркотиков;</w:t>
      </w:r>
    </w:p>
    <w:p w:rsidR="006D2EF8" w:rsidRPr="00DB174A" w:rsidRDefault="00630003">
      <w:bookmarkStart w:id="74" w:name="sub_233"/>
      <w:bookmarkEnd w:id="73"/>
      <w:r w:rsidRPr="00DB174A"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6D2EF8" w:rsidRPr="00DB174A" w:rsidRDefault="00630003">
      <w:bookmarkStart w:id="75" w:name="sub_234"/>
      <w:bookmarkEnd w:id="74"/>
      <w:r w:rsidRPr="00DB174A"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6D2EF8" w:rsidRPr="00DB174A" w:rsidRDefault="00630003">
      <w:bookmarkStart w:id="76" w:name="sub_235"/>
      <w:bookmarkEnd w:id="75"/>
      <w:r w:rsidRPr="00DB174A">
        <w:t>д) недостаточная доступность медико-социальной реабилитации для больных наркоманией;</w:t>
      </w:r>
    </w:p>
    <w:p w:rsidR="006D2EF8" w:rsidRPr="00DB174A" w:rsidRDefault="00630003">
      <w:bookmarkStart w:id="77" w:name="sub_236"/>
      <w:bookmarkEnd w:id="76"/>
      <w:r w:rsidRPr="00DB174A"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6D2EF8" w:rsidRPr="00DB174A" w:rsidRDefault="00630003">
      <w:bookmarkStart w:id="78" w:name="sub_237"/>
      <w:bookmarkEnd w:id="77"/>
      <w:r w:rsidRPr="00DB174A">
        <w:t>ж) смещение личностных ориентиров в сторону потребительских ценностей;</w:t>
      </w:r>
    </w:p>
    <w:p w:rsidR="006D2EF8" w:rsidRPr="00DB174A" w:rsidRDefault="00630003">
      <w:bookmarkStart w:id="79" w:name="sub_238"/>
      <w:bookmarkEnd w:id="78"/>
      <w:r w:rsidRPr="00DB174A">
        <w:t>з) недостаточно широкий для обеспечения занятости молодежи спектр предложений на рынке труда;</w:t>
      </w:r>
    </w:p>
    <w:p w:rsidR="006D2EF8" w:rsidRPr="00DB174A" w:rsidRDefault="00630003">
      <w:bookmarkStart w:id="80" w:name="sub_239"/>
      <w:bookmarkEnd w:id="79"/>
      <w:r w:rsidRPr="00DB174A">
        <w:t>и) слабая организация досуга детей, подростков и молодежи.</w:t>
      </w:r>
    </w:p>
    <w:bookmarkEnd w:id="80"/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81" w:name="sub_1041"/>
      <w:r w:rsidRPr="00DB174A">
        <w:rPr>
          <w:color w:val="auto"/>
        </w:rPr>
        <w:t>Государственная система профилактики немедицинского потребления наркотиков</w:t>
      </w:r>
    </w:p>
    <w:bookmarkEnd w:id="81"/>
    <w:p w:rsidR="006D2EF8" w:rsidRPr="00DB174A" w:rsidRDefault="006D2EF8"/>
    <w:p w:rsidR="006D2EF8" w:rsidRPr="00DB174A" w:rsidRDefault="00630003">
      <w:bookmarkStart w:id="82" w:name="sub_24"/>
      <w:r w:rsidRPr="00DB174A"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bookmarkEnd w:id="82"/>
    <w:p w:rsidR="006D2EF8" w:rsidRPr="00DB174A" w:rsidRDefault="00630003">
      <w:r w:rsidRPr="00DB174A"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D2EF8" w:rsidRPr="00DB174A" w:rsidRDefault="00630003">
      <w:bookmarkStart w:id="83" w:name="sub_25"/>
      <w:r w:rsidRPr="00DB174A">
        <w:t>25. Достижение названной цели осуществляется путем решения следующих основных задач:</w:t>
      </w:r>
    </w:p>
    <w:p w:rsidR="006D2EF8" w:rsidRPr="00DB174A" w:rsidRDefault="00630003">
      <w:bookmarkStart w:id="84" w:name="sub_251"/>
      <w:bookmarkEnd w:id="83"/>
      <w:r w:rsidRPr="00DB174A">
        <w:t xml:space="preserve"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 w:rsidRPr="00DB174A">
        <w:t>психоактивных</w:t>
      </w:r>
      <w:proofErr w:type="spellEnd"/>
      <w:r w:rsidRPr="00DB174A"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6D2EF8" w:rsidRPr="00DB174A" w:rsidRDefault="00630003">
      <w:bookmarkStart w:id="85" w:name="sub_252"/>
      <w:bookmarkEnd w:id="84"/>
      <w:r w:rsidRPr="00DB174A">
        <w:t>б) организация и проведение профилактических мероприятий с группами риска немедицинского потребления наркотиков;</w:t>
      </w:r>
    </w:p>
    <w:p w:rsidR="006D2EF8" w:rsidRPr="00DB174A" w:rsidRDefault="00630003">
      <w:bookmarkStart w:id="86" w:name="sub_253"/>
      <w:bookmarkEnd w:id="85"/>
      <w:r w:rsidRPr="00DB174A">
        <w:t>в) организация профилактической работы в организованных (трудовых и образовательных) коллективах;</w:t>
      </w:r>
    </w:p>
    <w:p w:rsidR="006D2EF8" w:rsidRPr="00DB174A" w:rsidRDefault="00630003">
      <w:bookmarkStart w:id="87" w:name="sub_254"/>
      <w:bookmarkEnd w:id="86"/>
      <w:r w:rsidRPr="00DB174A"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6D2EF8" w:rsidRPr="00DB174A" w:rsidRDefault="00630003">
      <w:bookmarkStart w:id="88" w:name="sub_255"/>
      <w:bookmarkEnd w:id="87"/>
      <w:r w:rsidRPr="00DB174A"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6D2EF8" w:rsidRPr="00DB174A" w:rsidRDefault="00630003">
      <w:bookmarkStart w:id="89" w:name="sub_256"/>
      <w:bookmarkEnd w:id="88"/>
      <w:r w:rsidRPr="00DB174A">
        <w:t>е) формирование личной ответственности за свое поведение, обусловливающее снижение спроса на наркотики;</w:t>
      </w:r>
    </w:p>
    <w:p w:rsidR="006D2EF8" w:rsidRPr="00DB174A" w:rsidRDefault="00630003">
      <w:bookmarkStart w:id="90" w:name="sub_257"/>
      <w:bookmarkEnd w:id="89"/>
      <w:r w:rsidRPr="00DB174A"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6D2EF8" w:rsidRPr="00DB174A" w:rsidRDefault="00630003">
      <w:pPr>
        <w:pStyle w:val="afc"/>
        <w:rPr>
          <w:color w:val="auto"/>
          <w:sz w:val="16"/>
          <w:szCs w:val="16"/>
        </w:rPr>
      </w:pPr>
      <w:bookmarkStart w:id="91" w:name="sub_26"/>
      <w:bookmarkEnd w:id="90"/>
      <w:r w:rsidRPr="00DB174A">
        <w:rPr>
          <w:color w:val="auto"/>
          <w:sz w:val="16"/>
          <w:szCs w:val="16"/>
        </w:rPr>
        <w:t>Информация об изменениях:</w:t>
      </w:r>
    </w:p>
    <w:bookmarkEnd w:id="91"/>
    <w:p w:rsidR="006D2EF8" w:rsidRPr="00DB174A" w:rsidRDefault="00630003">
      <w:pPr>
        <w:pStyle w:val="afd"/>
        <w:rPr>
          <w:color w:val="auto"/>
        </w:rPr>
      </w:pPr>
      <w:r w:rsidRPr="00DB174A">
        <w:rPr>
          <w:color w:val="auto"/>
        </w:rPr>
        <w:fldChar w:fldCharType="begin"/>
      </w:r>
      <w:r w:rsidRPr="00DB174A">
        <w:rPr>
          <w:color w:val="auto"/>
        </w:rPr>
        <w:instrText>HYPERLINK "http://ivo.garant.ru/document?id=70585756&amp;sub=20005603"</w:instrText>
      </w:r>
      <w:r w:rsidRPr="00DB174A">
        <w:rPr>
          <w:color w:val="auto"/>
        </w:rPr>
        <w:fldChar w:fldCharType="separate"/>
      </w:r>
      <w:r w:rsidRPr="00DB174A">
        <w:rPr>
          <w:rStyle w:val="a4"/>
          <w:color w:val="auto"/>
        </w:rPr>
        <w:t>Указом</w:t>
      </w:r>
      <w:r w:rsidRPr="00DB174A">
        <w:rPr>
          <w:color w:val="auto"/>
        </w:rPr>
        <w:fldChar w:fldCharType="end"/>
      </w:r>
      <w:r w:rsidRPr="00DB174A">
        <w:rPr>
          <w:color w:val="auto"/>
        </w:rPr>
        <w:t xml:space="preserve"> Президента РФ от 1 июля 2014 г. N 483 в пункт 26 внесены изменения</w:t>
      </w:r>
    </w:p>
    <w:p w:rsidR="006D2EF8" w:rsidRPr="00DB174A" w:rsidRDefault="00DB174A">
      <w:pPr>
        <w:pStyle w:val="afd"/>
        <w:rPr>
          <w:color w:val="auto"/>
        </w:rPr>
      </w:pPr>
      <w:hyperlink r:id="rId20" w:history="1">
        <w:r w:rsidR="00630003" w:rsidRPr="00DB174A">
          <w:rPr>
            <w:rStyle w:val="a4"/>
            <w:color w:val="auto"/>
          </w:rPr>
          <w:t>См. текст пункта в предыдущей редакции</w:t>
        </w:r>
      </w:hyperlink>
    </w:p>
    <w:p w:rsidR="006D2EF8" w:rsidRPr="00DB174A" w:rsidRDefault="00630003">
      <w:r w:rsidRPr="00DB174A"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6D2EF8" w:rsidRPr="00DB174A" w:rsidRDefault="00630003">
      <w:r w:rsidRPr="00DB174A"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6D2EF8" w:rsidRPr="00DB174A" w:rsidRDefault="00630003">
      <w:pPr>
        <w:pStyle w:val="afc"/>
        <w:rPr>
          <w:color w:val="auto"/>
          <w:sz w:val="16"/>
          <w:szCs w:val="16"/>
        </w:rPr>
      </w:pPr>
      <w:bookmarkStart w:id="92" w:name="sub_27"/>
      <w:r w:rsidRPr="00DB174A">
        <w:rPr>
          <w:color w:val="auto"/>
          <w:sz w:val="16"/>
          <w:szCs w:val="16"/>
        </w:rPr>
        <w:t>Информация об изменениях:</w:t>
      </w:r>
    </w:p>
    <w:bookmarkEnd w:id="92"/>
    <w:p w:rsidR="006D2EF8" w:rsidRPr="00DB174A" w:rsidRDefault="00630003">
      <w:pPr>
        <w:pStyle w:val="afd"/>
        <w:rPr>
          <w:color w:val="auto"/>
        </w:rPr>
      </w:pPr>
      <w:r w:rsidRPr="00DB174A">
        <w:rPr>
          <w:color w:val="auto"/>
        </w:rPr>
        <w:fldChar w:fldCharType="begin"/>
      </w:r>
      <w:r w:rsidRPr="00DB174A">
        <w:rPr>
          <w:color w:val="auto"/>
        </w:rPr>
        <w:instrText>HYPERLINK "http://ivo.garant.ru/document?id=70585756&amp;sub=20005604"</w:instrText>
      </w:r>
      <w:r w:rsidRPr="00DB174A">
        <w:rPr>
          <w:color w:val="auto"/>
        </w:rPr>
        <w:fldChar w:fldCharType="separate"/>
      </w:r>
      <w:r w:rsidRPr="00DB174A">
        <w:rPr>
          <w:rStyle w:val="a4"/>
          <w:color w:val="auto"/>
        </w:rPr>
        <w:t>Указом</w:t>
      </w:r>
      <w:r w:rsidRPr="00DB174A">
        <w:rPr>
          <w:color w:val="auto"/>
        </w:rPr>
        <w:fldChar w:fldCharType="end"/>
      </w:r>
      <w:r w:rsidRPr="00DB174A">
        <w:rPr>
          <w:color w:val="auto"/>
        </w:rPr>
        <w:t xml:space="preserve"> Президента РФ от 1 июля 2014 г. N 483 в пункт 27 внесены изменения</w:t>
      </w:r>
    </w:p>
    <w:p w:rsidR="006D2EF8" w:rsidRPr="00DB174A" w:rsidRDefault="00DB174A">
      <w:pPr>
        <w:pStyle w:val="afd"/>
        <w:rPr>
          <w:color w:val="auto"/>
        </w:rPr>
      </w:pPr>
      <w:hyperlink r:id="rId21" w:history="1">
        <w:r w:rsidR="00630003" w:rsidRPr="00DB174A">
          <w:rPr>
            <w:rStyle w:val="a4"/>
            <w:color w:val="auto"/>
          </w:rPr>
          <w:t>См. текст пункта в предыдущей редакции</w:t>
        </w:r>
      </w:hyperlink>
    </w:p>
    <w:p w:rsidR="006D2EF8" w:rsidRPr="00DB174A" w:rsidRDefault="00630003">
      <w:r w:rsidRPr="00DB174A"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</w:t>
      </w:r>
      <w:proofErr w:type="spellStart"/>
      <w:r w:rsidRPr="00DB174A">
        <w:t>психоактивными</w:t>
      </w:r>
      <w:proofErr w:type="spellEnd"/>
      <w:r w:rsidRPr="00DB174A">
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6D2EF8" w:rsidRPr="00DB174A" w:rsidRDefault="00630003">
      <w:bookmarkStart w:id="93" w:name="sub_271"/>
      <w:r w:rsidRPr="00DB174A"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6D2EF8" w:rsidRPr="00DB174A" w:rsidRDefault="00630003">
      <w:bookmarkStart w:id="94" w:name="sub_272"/>
      <w:bookmarkEnd w:id="93"/>
      <w:r w:rsidRPr="00DB174A">
        <w:t>б) молодежь в возрасте до 30 лет включительно;</w:t>
      </w:r>
    </w:p>
    <w:p w:rsidR="006D2EF8" w:rsidRPr="00DB174A" w:rsidRDefault="00630003">
      <w:bookmarkStart w:id="95" w:name="sub_273"/>
      <w:bookmarkEnd w:id="94"/>
      <w:r w:rsidRPr="00DB174A">
        <w:t>в) работающее население;</w:t>
      </w:r>
    </w:p>
    <w:p w:rsidR="006D2EF8" w:rsidRPr="00DB174A" w:rsidRDefault="00630003">
      <w:bookmarkStart w:id="96" w:name="sub_274"/>
      <w:bookmarkEnd w:id="95"/>
      <w:r w:rsidRPr="00DB174A">
        <w:t>г) призывники и военнослужащие.</w:t>
      </w:r>
    </w:p>
    <w:p w:rsidR="006D2EF8" w:rsidRPr="00DB174A" w:rsidRDefault="00630003">
      <w:bookmarkStart w:id="97" w:name="sub_28"/>
      <w:bookmarkEnd w:id="96"/>
      <w:r w:rsidRPr="00DB174A"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bookmarkEnd w:id="97"/>
    <w:p w:rsidR="006D2EF8" w:rsidRPr="00DB174A" w:rsidRDefault="00630003">
      <w:r w:rsidRPr="00DB174A">
        <w:t xml:space="preserve">Также необходимо разработать механизмы социального партнерства между государственными структурами и </w:t>
      </w:r>
      <w:proofErr w:type="gramStart"/>
      <w:r w:rsidRPr="00DB174A">
        <w:t>российскими компаниями</w:t>
      </w:r>
      <w:proofErr w:type="gramEnd"/>
      <w:r w:rsidRPr="00DB174A">
        <w:t xml:space="preserve">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98" w:name="sub_1042"/>
      <w:r w:rsidRPr="00DB174A">
        <w:rPr>
          <w:color w:val="auto"/>
        </w:rPr>
        <w:t>Наркологическая медицинская помощь</w:t>
      </w:r>
    </w:p>
    <w:bookmarkEnd w:id="98"/>
    <w:p w:rsidR="006D2EF8" w:rsidRPr="00DB174A" w:rsidRDefault="006D2EF8"/>
    <w:p w:rsidR="006D2EF8" w:rsidRPr="00DB174A" w:rsidRDefault="00630003">
      <w:bookmarkStart w:id="99" w:name="sub_29"/>
      <w:r w:rsidRPr="00DB174A"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22" w:history="1">
        <w:r w:rsidRPr="00DB174A">
          <w:rPr>
            <w:rStyle w:val="a4"/>
            <w:color w:val="auto"/>
          </w:rPr>
          <w:t>Конституцией</w:t>
        </w:r>
      </w:hyperlink>
      <w:r w:rsidRPr="00DB174A">
        <w:t xml:space="preserve"> Российской Федерации, законодательством Российской Федерации об охране здоровья граждан.</w:t>
      </w:r>
    </w:p>
    <w:p w:rsidR="006D2EF8" w:rsidRPr="00DB174A" w:rsidRDefault="00630003">
      <w:bookmarkStart w:id="100" w:name="sub_30"/>
      <w:bookmarkEnd w:id="99"/>
      <w:r w:rsidRPr="00DB174A">
        <w:t>30. Современное состояние системы наркологической медицинской помощи определяется:</w:t>
      </w:r>
    </w:p>
    <w:p w:rsidR="006D2EF8" w:rsidRPr="00DB174A" w:rsidRDefault="00630003">
      <w:bookmarkStart w:id="101" w:name="sub_301"/>
      <w:bookmarkEnd w:id="100"/>
      <w:r w:rsidRPr="00DB174A">
        <w:t>а) недостаточной результативностью наркологической медицинской помощи;</w:t>
      </w:r>
    </w:p>
    <w:p w:rsidR="006D2EF8" w:rsidRPr="00DB174A" w:rsidRDefault="00630003">
      <w:bookmarkStart w:id="102" w:name="sub_302"/>
      <w:bookmarkEnd w:id="101"/>
      <w:r w:rsidRPr="00DB174A"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6D2EF8" w:rsidRPr="00DB174A" w:rsidRDefault="00630003">
      <w:bookmarkStart w:id="103" w:name="sub_303"/>
      <w:bookmarkEnd w:id="102"/>
      <w:r w:rsidRPr="00DB174A">
        <w:t>в) недостаточностью финансового и технического обеспечения наркологической медицинской помощи.</w:t>
      </w:r>
    </w:p>
    <w:p w:rsidR="006D2EF8" w:rsidRPr="00DB174A" w:rsidRDefault="00630003">
      <w:bookmarkStart w:id="104" w:name="sub_31"/>
      <w:bookmarkEnd w:id="103"/>
      <w:r w:rsidRPr="00DB174A"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6D2EF8" w:rsidRPr="00DB174A" w:rsidRDefault="00630003">
      <w:bookmarkStart w:id="105" w:name="sub_32"/>
      <w:bookmarkEnd w:id="104"/>
      <w:r w:rsidRPr="00DB174A">
        <w:t>32. Основные мероприятия по повышению эффективности и развитию наркологической медицинской помощи:</w:t>
      </w:r>
    </w:p>
    <w:p w:rsidR="006D2EF8" w:rsidRPr="00DB174A" w:rsidRDefault="00630003">
      <w:bookmarkStart w:id="106" w:name="sub_321"/>
      <w:bookmarkEnd w:id="105"/>
      <w:r w:rsidRPr="00DB174A"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6D2EF8" w:rsidRPr="00DB174A" w:rsidRDefault="00630003">
      <w:bookmarkStart w:id="107" w:name="sub_322"/>
      <w:bookmarkEnd w:id="106"/>
      <w:r w:rsidRPr="00DB174A"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6D2EF8" w:rsidRPr="00DB174A" w:rsidRDefault="00630003">
      <w:bookmarkStart w:id="108" w:name="sub_323"/>
      <w:bookmarkEnd w:id="107"/>
      <w:r w:rsidRPr="00DB174A">
        <w:t>в) формирование государственной программы научных исследований в области наркологии;</w:t>
      </w:r>
    </w:p>
    <w:p w:rsidR="006D2EF8" w:rsidRPr="00DB174A" w:rsidRDefault="00630003">
      <w:bookmarkStart w:id="109" w:name="sub_324"/>
      <w:bookmarkEnd w:id="108"/>
      <w:r w:rsidRPr="00DB174A"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</w:r>
      <w:hyperlink r:id="rId23" w:history="1">
        <w:r w:rsidRPr="00DB174A">
          <w:rPr>
            <w:rStyle w:val="a4"/>
            <w:color w:val="auto"/>
          </w:rPr>
          <w:t>списки I</w:t>
        </w:r>
      </w:hyperlink>
      <w:r w:rsidRPr="00DB174A">
        <w:t xml:space="preserve"> и </w:t>
      </w:r>
      <w:hyperlink r:id="rId24" w:history="1">
        <w:r w:rsidRPr="00DB174A">
          <w:rPr>
            <w:rStyle w:val="a4"/>
            <w:color w:val="auto"/>
          </w:rPr>
          <w:t>II</w:t>
        </w:r>
      </w:hyperlink>
      <w:r w:rsidRPr="00DB174A"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6D2EF8" w:rsidRPr="00DB174A" w:rsidRDefault="00630003">
      <w:bookmarkStart w:id="110" w:name="sub_325"/>
      <w:bookmarkEnd w:id="109"/>
      <w:r w:rsidRPr="00DB174A">
        <w:t>д) совершенствование методов диагностики наркомании, обследования, лечения больных наркоманией;</w:t>
      </w:r>
    </w:p>
    <w:p w:rsidR="006D2EF8" w:rsidRPr="00DB174A" w:rsidRDefault="00630003">
      <w:bookmarkStart w:id="111" w:name="sub_326"/>
      <w:bookmarkEnd w:id="110"/>
      <w:r w:rsidRPr="00DB174A"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6D2EF8" w:rsidRPr="00DB174A" w:rsidRDefault="00630003">
      <w:bookmarkStart w:id="112" w:name="sub_327"/>
      <w:bookmarkEnd w:id="111"/>
      <w:r w:rsidRPr="00DB174A"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6D2EF8" w:rsidRPr="00DB174A" w:rsidRDefault="00630003">
      <w:bookmarkStart w:id="113" w:name="sub_328"/>
      <w:bookmarkEnd w:id="112"/>
      <w:r w:rsidRPr="00DB174A">
        <w:t>з) принятие мер по укреплению социальных гарантий для сотрудников наркологической службы.</w:t>
      </w:r>
    </w:p>
    <w:bookmarkEnd w:id="113"/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114" w:name="sub_1043"/>
      <w:r w:rsidRPr="00DB174A">
        <w:rPr>
          <w:color w:val="auto"/>
        </w:rPr>
        <w:t>Реабилитация больных наркоманией</w:t>
      </w:r>
    </w:p>
    <w:bookmarkEnd w:id="114"/>
    <w:p w:rsidR="006D2EF8" w:rsidRPr="00DB174A" w:rsidRDefault="006D2EF8"/>
    <w:p w:rsidR="006D2EF8" w:rsidRPr="00DB174A" w:rsidRDefault="00630003">
      <w:bookmarkStart w:id="115" w:name="sub_33"/>
      <w:r w:rsidRPr="00DB174A"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 w:rsidRPr="00DB174A">
        <w:t>реинтеграцию</w:t>
      </w:r>
      <w:proofErr w:type="spellEnd"/>
      <w:r w:rsidRPr="00DB174A">
        <w:t>) без употребления наркотиков.</w:t>
      </w:r>
    </w:p>
    <w:p w:rsidR="006D2EF8" w:rsidRPr="00DB174A" w:rsidRDefault="00630003">
      <w:bookmarkStart w:id="116" w:name="sub_34"/>
      <w:bookmarkEnd w:id="115"/>
      <w:r w:rsidRPr="00DB174A">
        <w:t>34. Современное состояние системы реабилитации лиц, больных наркоманией, определяется:</w:t>
      </w:r>
    </w:p>
    <w:p w:rsidR="006D2EF8" w:rsidRPr="00DB174A" w:rsidRDefault="00630003">
      <w:bookmarkStart w:id="117" w:name="sub_341"/>
      <w:bookmarkEnd w:id="116"/>
      <w:r w:rsidRPr="00DB174A">
        <w:t>а) несовершенством нормативно-правовой базы по реабилитации больных наркоманией;</w:t>
      </w:r>
    </w:p>
    <w:p w:rsidR="006D2EF8" w:rsidRPr="00DB174A" w:rsidRDefault="00630003">
      <w:bookmarkStart w:id="118" w:name="sub_342"/>
      <w:bookmarkEnd w:id="117"/>
      <w:r w:rsidRPr="00DB174A"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6D2EF8" w:rsidRPr="00DB174A" w:rsidRDefault="00630003">
      <w:bookmarkStart w:id="119" w:name="sub_343"/>
      <w:bookmarkEnd w:id="118"/>
      <w:r w:rsidRPr="00DB174A"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6D2EF8" w:rsidRPr="00DB174A" w:rsidRDefault="00630003">
      <w:bookmarkStart w:id="120" w:name="sub_344"/>
      <w:bookmarkEnd w:id="119"/>
      <w:r w:rsidRPr="00DB174A"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6D2EF8" w:rsidRPr="00DB174A" w:rsidRDefault="00630003">
      <w:bookmarkStart w:id="121" w:name="sub_345"/>
      <w:bookmarkEnd w:id="120"/>
      <w:r w:rsidRPr="00DB174A"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6D2EF8" w:rsidRPr="00DB174A" w:rsidRDefault="00630003">
      <w:bookmarkStart w:id="122" w:name="sub_346"/>
      <w:bookmarkEnd w:id="121"/>
      <w:r w:rsidRPr="00DB174A">
        <w:t xml:space="preserve">е) отсутствием условий для социальной и трудовой </w:t>
      </w:r>
      <w:proofErr w:type="spellStart"/>
      <w:r w:rsidRPr="00DB174A">
        <w:t>реинтеграции</w:t>
      </w:r>
      <w:proofErr w:type="spellEnd"/>
      <w:r w:rsidRPr="00DB174A">
        <w:t xml:space="preserve"> участников реабилитационных программ.</w:t>
      </w:r>
    </w:p>
    <w:p w:rsidR="006D2EF8" w:rsidRPr="00DB174A" w:rsidRDefault="00630003">
      <w:bookmarkStart w:id="123" w:name="sub_35"/>
      <w:bookmarkEnd w:id="122"/>
      <w:r w:rsidRPr="00DB174A"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6D2EF8" w:rsidRPr="00DB174A" w:rsidRDefault="00630003">
      <w:bookmarkStart w:id="124" w:name="sub_36"/>
      <w:bookmarkEnd w:id="123"/>
      <w:r w:rsidRPr="00DB174A"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6D2EF8" w:rsidRPr="00DB174A" w:rsidRDefault="00630003">
      <w:bookmarkStart w:id="125" w:name="sub_361"/>
      <w:bookmarkEnd w:id="124"/>
      <w:r w:rsidRPr="00DB174A">
        <w:t>а) организация реабилитационных наркологических центров (отделений) в субъектах Российской Федерации;</w:t>
      </w:r>
    </w:p>
    <w:p w:rsidR="006D2EF8" w:rsidRPr="00DB174A" w:rsidRDefault="00630003">
      <w:bookmarkStart w:id="126" w:name="sub_362"/>
      <w:bookmarkEnd w:id="125"/>
      <w:r w:rsidRPr="00DB174A"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6D2EF8" w:rsidRPr="00DB174A" w:rsidRDefault="00630003">
      <w:bookmarkStart w:id="127" w:name="sub_363"/>
      <w:bookmarkEnd w:id="126"/>
      <w:r w:rsidRPr="00DB174A"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6D2EF8" w:rsidRPr="00DB174A" w:rsidRDefault="00630003">
      <w:bookmarkStart w:id="128" w:name="sub_364"/>
      <w:bookmarkEnd w:id="127"/>
      <w:r w:rsidRPr="00DB174A"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6D2EF8" w:rsidRPr="00DB174A" w:rsidRDefault="00630003">
      <w:bookmarkStart w:id="129" w:name="sub_365"/>
      <w:bookmarkEnd w:id="128"/>
      <w:r w:rsidRPr="00DB174A"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6D2EF8" w:rsidRPr="00DB174A" w:rsidRDefault="00630003">
      <w:bookmarkStart w:id="130" w:name="sub_366"/>
      <w:bookmarkEnd w:id="129"/>
      <w:r w:rsidRPr="00DB174A">
        <w:t>е) организация системы обучения и трудоустройства больных наркоманией, прошедших медико-социальную реабилитацию;</w:t>
      </w:r>
    </w:p>
    <w:p w:rsidR="006D2EF8" w:rsidRPr="00DB174A" w:rsidRDefault="00630003">
      <w:bookmarkStart w:id="131" w:name="sub_367"/>
      <w:bookmarkEnd w:id="130"/>
      <w:r w:rsidRPr="00DB174A"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6D2EF8" w:rsidRPr="00DB174A" w:rsidRDefault="00630003">
      <w:bookmarkStart w:id="132" w:name="sub_368"/>
      <w:bookmarkEnd w:id="131"/>
      <w:r w:rsidRPr="00DB174A">
        <w:t>з) совершенствование методов медико-социальной реабилитации больных наркоманией;</w:t>
      </w:r>
    </w:p>
    <w:p w:rsidR="006D2EF8" w:rsidRPr="00DB174A" w:rsidRDefault="00630003">
      <w:bookmarkStart w:id="133" w:name="sub_369"/>
      <w:bookmarkEnd w:id="132"/>
      <w:r w:rsidRPr="00DB174A"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6D2EF8" w:rsidRPr="00DB174A" w:rsidRDefault="00630003">
      <w:bookmarkStart w:id="134" w:name="sub_3610"/>
      <w:bookmarkEnd w:id="133"/>
      <w:r w:rsidRPr="00DB174A"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6D2EF8" w:rsidRPr="00DB174A" w:rsidRDefault="00630003">
      <w:bookmarkStart w:id="135" w:name="sub_3611"/>
      <w:bookmarkEnd w:id="134"/>
      <w:r w:rsidRPr="00DB174A"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 w:rsidRPr="00DB174A">
        <w:t>реинтеграции</w:t>
      </w:r>
      <w:proofErr w:type="spellEnd"/>
      <w:r w:rsidRPr="00DB174A">
        <w:t xml:space="preserve"> больных наркоманией;</w:t>
      </w:r>
    </w:p>
    <w:p w:rsidR="006D2EF8" w:rsidRPr="00DB174A" w:rsidRDefault="00630003">
      <w:bookmarkStart w:id="136" w:name="sub_3612"/>
      <w:bookmarkEnd w:id="135"/>
      <w:r w:rsidRPr="00DB174A"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6D2EF8" w:rsidRPr="00DB174A" w:rsidRDefault="00630003">
      <w:bookmarkStart w:id="137" w:name="sub_3613"/>
      <w:bookmarkEnd w:id="136"/>
      <w:r w:rsidRPr="00DB174A"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6D2EF8" w:rsidRPr="00DB174A" w:rsidRDefault="00630003">
      <w:bookmarkStart w:id="138" w:name="sub_3614"/>
      <w:bookmarkEnd w:id="137"/>
      <w:r w:rsidRPr="00DB174A"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6D2EF8" w:rsidRPr="00DB174A" w:rsidRDefault="00630003">
      <w:bookmarkStart w:id="139" w:name="sub_3615"/>
      <w:bookmarkEnd w:id="138"/>
      <w:r w:rsidRPr="00DB174A">
        <w:t xml:space="preserve">п) разработка механизмов государственной поддержки учреждений, обеспечивающих социальную и трудовую </w:t>
      </w:r>
      <w:proofErr w:type="spellStart"/>
      <w:r w:rsidRPr="00DB174A">
        <w:t>реинтеграцию</w:t>
      </w:r>
      <w:proofErr w:type="spellEnd"/>
      <w:r w:rsidRPr="00DB174A">
        <w:t xml:space="preserve"> участников реабилитационных программ.</w:t>
      </w:r>
    </w:p>
    <w:p w:rsidR="006D2EF8" w:rsidRPr="00DB174A" w:rsidRDefault="00630003">
      <w:bookmarkStart w:id="140" w:name="sub_37"/>
      <w:bookmarkEnd w:id="139"/>
      <w:r w:rsidRPr="00DB174A"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 w:rsidRPr="00DB174A">
        <w:t>малозатратные</w:t>
      </w:r>
      <w:proofErr w:type="spellEnd"/>
      <w:r w:rsidRPr="00DB174A">
        <w:t xml:space="preserve"> технологии и </w:t>
      </w:r>
      <w:proofErr w:type="spellStart"/>
      <w:r w:rsidRPr="00DB174A">
        <w:t>стационарозамещающие</w:t>
      </w:r>
      <w:proofErr w:type="spellEnd"/>
      <w:r w:rsidRPr="00DB174A"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bookmarkEnd w:id="140"/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141" w:name="sub_1005"/>
      <w:r w:rsidRPr="00DB174A">
        <w:rPr>
          <w:color w:val="auto"/>
        </w:rPr>
        <w:t>V. Основные направления развития международного сотрудничества</w:t>
      </w:r>
    </w:p>
    <w:bookmarkEnd w:id="141"/>
    <w:p w:rsidR="006D2EF8" w:rsidRPr="00DB174A" w:rsidRDefault="006D2EF8"/>
    <w:p w:rsidR="006D2EF8" w:rsidRPr="00DB174A" w:rsidRDefault="00630003">
      <w:bookmarkStart w:id="142" w:name="sub_38"/>
      <w:r w:rsidRPr="00DB174A"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6D2EF8" w:rsidRPr="00DB174A" w:rsidRDefault="00630003">
      <w:bookmarkStart w:id="143" w:name="sub_381"/>
      <w:bookmarkEnd w:id="142"/>
      <w:r w:rsidRPr="00DB174A"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6D2EF8" w:rsidRPr="00DB174A" w:rsidRDefault="00630003">
      <w:bookmarkStart w:id="144" w:name="sub_382"/>
      <w:bookmarkEnd w:id="143"/>
      <w:r w:rsidRPr="00DB174A"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6D2EF8" w:rsidRPr="00DB174A" w:rsidRDefault="00630003">
      <w:bookmarkStart w:id="145" w:name="sub_39"/>
      <w:bookmarkEnd w:id="144"/>
      <w:r w:rsidRPr="00DB174A"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6D2EF8" w:rsidRPr="00DB174A" w:rsidRDefault="00630003">
      <w:bookmarkStart w:id="146" w:name="sub_40"/>
      <w:bookmarkEnd w:id="145"/>
      <w:r w:rsidRPr="00DB174A"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6D2EF8" w:rsidRPr="00DB174A" w:rsidRDefault="00630003">
      <w:bookmarkStart w:id="147" w:name="sub_401"/>
      <w:bookmarkEnd w:id="146"/>
      <w:r w:rsidRPr="00DB174A">
        <w:t xml:space="preserve">а) осуществление противодействия глобальной </w:t>
      </w:r>
      <w:proofErr w:type="spellStart"/>
      <w:r w:rsidRPr="00DB174A">
        <w:t>наркоугрозе</w:t>
      </w:r>
      <w:proofErr w:type="spellEnd"/>
      <w:r w:rsidRPr="00DB174A"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6D2EF8" w:rsidRPr="00DB174A" w:rsidRDefault="00630003">
      <w:bookmarkStart w:id="148" w:name="sub_402"/>
      <w:bookmarkEnd w:id="147"/>
      <w:r w:rsidRPr="00DB174A">
        <w:t xml:space="preserve">б) концентрация основных усилий на борьбе с контрабандой в Российскую Федерацию опиатов и </w:t>
      </w:r>
      <w:proofErr w:type="spellStart"/>
      <w:r w:rsidRPr="00DB174A">
        <w:t>каннабиноидов</w:t>
      </w:r>
      <w:proofErr w:type="spellEnd"/>
      <w:r w:rsidRPr="00DB174A">
        <w:t xml:space="preserve"> из Афганистана и стран Центральной Азии;</w:t>
      </w:r>
    </w:p>
    <w:p w:rsidR="006D2EF8" w:rsidRPr="00DB174A" w:rsidRDefault="00630003">
      <w:bookmarkStart w:id="149" w:name="sub_403"/>
      <w:bookmarkEnd w:id="148"/>
      <w:r w:rsidRPr="00DB174A"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 w:rsidRPr="00DB174A">
        <w:t>наркоугрозе</w:t>
      </w:r>
      <w:proofErr w:type="spellEnd"/>
      <w:r w:rsidRPr="00DB174A">
        <w:t>;</w:t>
      </w:r>
    </w:p>
    <w:p w:rsidR="006D2EF8" w:rsidRPr="00DB174A" w:rsidRDefault="00630003">
      <w:bookmarkStart w:id="150" w:name="sub_404"/>
      <w:bookmarkEnd w:id="149"/>
      <w:r w:rsidRPr="00DB174A"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6D2EF8" w:rsidRPr="00DB174A" w:rsidRDefault="00630003">
      <w:bookmarkStart w:id="151" w:name="sub_405"/>
      <w:bookmarkEnd w:id="150"/>
      <w:r w:rsidRPr="00DB174A"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6D2EF8" w:rsidRPr="00DB174A" w:rsidRDefault="00630003">
      <w:bookmarkStart w:id="152" w:name="sub_406"/>
      <w:bookmarkEnd w:id="151"/>
      <w:r w:rsidRPr="00DB174A"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bookmarkEnd w:id="152"/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153" w:name="sub_1006"/>
      <w:r w:rsidRPr="00DB174A">
        <w:rPr>
          <w:color w:val="auto"/>
        </w:rPr>
        <w:t>VI. Организационное, правовое и ресурсное обеспечение антинаркотической деятельности в Российской Федерации. Механизм контроля за реализацией Стратегии</w:t>
      </w:r>
    </w:p>
    <w:bookmarkEnd w:id="153"/>
    <w:p w:rsidR="006D2EF8" w:rsidRPr="00DB174A" w:rsidRDefault="006D2EF8"/>
    <w:p w:rsidR="006D2EF8" w:rsidRPr="00DB174A" w:rsidRDefault="00630003">
      <w:bookmarkStart w:id="154" w:name="sub_41"/>
      <w:r w:rsidRPr="00DB174A"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6D2EF8" w:rsidRPr="00DB174A" w:rsidRDefault="00630003">
      <w:bookmarkStart w:id="155" w:name="sub_42"/>
      <w:bookmarkEnd w:id="154"/>
      <w:r w:rsidRPr="00DB174A">
        <w:t>42. Совершенствованию организационного обеспечения антинаркотической деятельности будет способствовать:</w:t>
      </w:r>
    </w:p>
    <w:p w:rsidR="006D2EF8" w:rsidRPr="00DB174A" w:rsidRDefault="00630003">
      <w:bookmarkStart w:id="156" w:name="sub_421"/>
      <w:bookmarkEnd w:id="155"/>
      <w:r w:rsidRPr="00DB174A">
        <w:t xml:space="preserve">а) создание государственной системы мониторинга </w:t>
      </w:r>
      <w:proofErr w:type="spellStart"/>
      <w:r w:rsidRPr="00DB174A">
        <w:t>наркоситуации</w:t>
      </w:r>
      <w:proofErr w:type="spellEnd"/>
      <w:r w:rsidRPr="00DB174A">
        <w:t xml:space="preserve"> в Российской Федерации;</w:t>
      </w:r>
    </w:p>
    <w:p w:rsidR="006D2EF8" w:rsidRPr="00DB174A" w:rsidRDefault="00630003">
      <w:bookmarkStart w:id="157" w:name="sub_422"/>
      <w:bookmarkEnd w:id="156"/>
      <w:r w:rsidRPr="00DB174A"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</w:p>
    <w:p w:rsidR="006D2EF8" w:rsidRPr="00DB174A" w:rsidRDefault="00630003">
      <w:bookmarkStart w:id="158" w:name="sub_423"/>
      <w:bookmarkEnd w:id="157"/>
      <w:r w:rsidRPr="00DB174A"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6D2EF8" w:rsidRPr="00DB174A" w:rsidRDefault="00630003">
      <w:bookmarkStart w:id="159" w:name="sub_424"/>
      <w:bookmarkEnd w:id="158"/>
      <w:r w:rsidRPr="00DB174A">
        <w:t xml:space="preserve"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</w:t>
      </w:r>
      <w:proofErr w:type="spellStart"/>
      <w:r w:rsidRPr="00DB174A">
        <w:t>наркопреступности</w:t>
      </w:r>
      <w:proofErr w:type="spellEnd"/>
      <w:r w:rsidRPr="00DB174A">
        <w:t>, а также антинаркотической пропаганды;</w:t>
      </w:r>
    </w:p>
    <w:p w:rsidR="006D2EF8" w:rsidRPr="00DB174A" w:rsidRDefault="00630003">
      <w:bookmarkStart w:id="160" w:name="sub_425"/>
      <w:bookmarkEnd w:id="159"/>
      <w:r w:rsidRPr="00DB174A"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6D2EF8" w:rsidRPr="00DB174A" w:rsidRDefault="00630003">
      <w:bookmarkStart w:id="161" w:name="sub_426"/>
      <w:bookmarkEnd w:id="160"/>
      <w:r w:rsidRPr="00DB174A"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6D2EF8" w:rsidRPr="00DB174A" w:rsidRDefault="00630003">
      <w:bookmarkStart w:id="162" w:name="sub_43"/>
      <w:bookmarkEnd w:id="161"/>
      <w:r w:rsidRPr="00DB174A">
        <w:t>43. Совершенствование нормативно-правового регулирования антинаркотической деятельности предусматривает:</w:t>
      </w:r>
    </w:p>
    <w:p w:rsidR="006D2EF8" w:rsidRPr="00DB174A" w:rsidRDefault="00630003">
      <w:bookmarkStart w:id="163" w:name="sub_431"/>
      <w:bookmarkEnd w:id="162"/>
      <w:r w:rsidRPr="00DB174A"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6D2EF8" w:rsidRPr="00DB174A" w:rsidRDefault="00630003">
      <w:bookmarkStart w:id="164" w:name="sub_432"/>
      <w:bookmarkEnd w:id="163"/>
      <w:r w:rsidRPr="00DB174A">
        <w:t xml:space="preserve">б) совершенствование </w:t>
      </w:r>
      <w:hyperlink r:id="rId25" w:history="1">
        <w:r w:rsidRPr="00DB174A">
          <w:rPr>
            <w:rStyle w:val="a4"/>
            <w:color w:val="auto"/>
          </w:rPr>
          <w:t>уголовно-правового законодательства</w:t>
        </w:r>
      </w:hyperlink>
      <w:r w:rsidRPr="00DB174A"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 w:rsidRPr="00DB174A">
        <w:t>преюдиции</w:t>
      </w:r>
      <w:proofErr w:type="spellEnd"/>
      <w:r w:rsidRPr="00DB174A">
        <w:t>, обеспечения гибкости системы наказания, предусматривающей дифференциацию ответственности;</w:t>
      </w:r>
    </w:p>
    <w:p w:rsidR="006D2EF8" w:rsidRPr="00DB174A" w:rsidRDefault="00630003">
      <w:bookmarkStart w:id="165" w:name="sub_433"/>
      <w:bookmarkEnd w:id="164"/>
      <w:r w:rsidRPr="00DB174A"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</w:r>
      <w:proofErr w:type="spellStart"/>
      <w:r w:rsidRPr="00DB174A">
        <w:t>прекурсоров</w:t>
      </w:r>
      <w:proofErr w:type="spellEnd"/>
      <w:r w:rsidRPr="00DB174A">
        <w:t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</w:r>
    </w:p>
    <w:p w:rsidR="006D2EF8" w:rsidRPr="00DB174A" w:rsidRDefault="00630003">
      <w:bookmarkStart w:id="166" w:name="sub_434"/>
      <w:bookmarkEnd w:id="165"/>
      <w:r w:rsidRPr="00DB174A"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6D2EF8" w:rsidRPr="00DB174A" w:rsidRDefault="00630003">
      <w:bookmarkStart w:id="167" w:name="sub_435"/>
      <w:bookmarkEnd w:id="166"/>
      <w:r w:rsidRPr="00DB174A"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6D2EF8" w:rsidRPr="00DB174A" w:rsidRDefault="00630003">
      <w:bookmarkStart w:id="168" w:name="sub_436"/>
      <w:bookmarkEnd w:id="167"/>
      <w:r w:rsidRPr="00DB174A"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6D2EF8" w:rsidRPr="00DB174A" w:rsidRDefault="00630003">
      <w:bookmarkStart w:id="169" w:name="sub_437"/>
      <w:bookmarkEnd w:id="168"/>
      <w:r w:rsidRPr="00DB174A"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6D2EF8" w:rsidRPr="00DB174A" w:rsidRDefault="00630003">
      <w:bookmarkStart w:id="170" w:name="sub_438"/>
      <w:bookmarkEnd w:id="169"/>
      <w:r w:rsidRPr="00DB174A"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6D2EF8" w:rsidRPr="00DB174A" w:rsidRDefault="00630003">
      <w:bookmarkStart w:id="171" w:name="sub_439"/>
      <w:bookmarkEnd w:id="170"/>
      <w:r w:rsidRPr="00DB174A"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6D2EF8" w:rsidRPr="00DB174A" w:rsidRDefault="00630003">
      <w:bookmarkStart w:id="172" w:name="sub_44"/>
      <w:bookmarkEnd w:id="171"/>
      <w:r w:rsidRPr="00DB174A">
        <w:t xml:space="preserve">44. 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26" w:history="1">
        <w:r w:rsidRPr="00DB174A">
          <w:rPr>
            <w:rStyle w:val="a4"/>
            <w:color w:val="auto"/>
          </w:rPr>
          <w:t>Конституции</w:t>
        </w:r>
      </w:hyperlink>
      <w:r w:rsidRPr="00DB174A"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</w:p>
    <w:p w:rsidR="006D2EF8" w:rsidRPr="00DB174A" w:rsidRDefault="00630003">
      <w:bookmarkStart w:id="173" w:name="sub_45"/>
      <w:bookmarkEnd w:id="172"/>
      <w:r w:rsidRPr="00DB174A">
        <w:t xml:space="preserve"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</w:r>
      <w:proofErr w:type="spellStart"/>
      <w:r w:rsidRPr="00DB174A">
        <w:t>наркоситуации</w:t>
      </w:r>
      <w:proofErr w:type="spellEnd"/>
      <w:r w:rsidRPr="00DB174A">
        <w:t xml:space="preserve"> в Российской Федерации, принимать обоснованные оперативные решения.</w:t>
      </w:r>
    </w:p>
    <w:p w:rsidR="006D2EF8" w:rsidRPr="00DB174A" w:rsidRDefault="00630003">
      <w:bookmarkStart w:id="174" w:name="sub_46"/>
      <w:bookmarkEnd w:id="173"/>
      <w:r w:rsidRPr="00DB174A"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деятельности Государственного антинаркотического комитета.</w:t>
      </w:r>
    </w:p>
    <w:bookmarkEnd w:id="174"/>
    <w:p w:rsidR="006D2EF8" w:rsidRPr="00DB174A" w:rsidRDefault="00630003">
      <w:r w:rsidRPr="00DB174A">
        <w:t>Реализация Стратегии на федеральном уровне осуществляется по плану соответствующих мероприятий.</w:t>
      </w:r>
    </w:p>
    <w:p w:rsidR="006D2EF8" w:rsidRPr="00DB174A" w:rsidRDefault="00630003">
      <w:r w:rsidRPr="00DB174A"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6D2EF8" w:rsidRPr="00DB174A" w:rsidRDefault="00630003">
      <w:r w:rsidRPr="00DB174A">
        <w:t>Реализация Стратегии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175" w:name="sub_4"/>
      <w:r w:rsidRPr="00DB174A">
        <w:rPr>
          <w:color w:val="auto"/>
        </w:rPr>
        <w:t>Ожидаемые результаты и риски</w:t>
      </w:r>
    </w:p>
    <w:bookmarkEnd w:id="175"/>
    <w:p w:rsidR="006D2EF8" w:rsidRPr="00DB174A" w:rsidRDefault="006D2EF8"/>
    <w:p w:rsidR="006D2EF8" w:rsidRPr="00DB174A" w:rsidRDefault="00630003">
      <w:bookmarkStart w:id="176" w:name="sub_47"/>
      <w:r w:rsidRPr="00DB174A">
        <w:t>47. Ожидаемые результаты реализации Стратегии:</w:t>
      </w:r>
    </w:p>
    <w:p w:rsidR="006D2EF8" w:rsidRPr="00DB174A" w:rsidRDefault="00630003">
      <w:bookmarkStart w:id="177" w:name="sub_471"/>
      <w:bookmarkEnd w:id="176"/>
      <w:r w:rsidRPr="00DB174A">
        <w:t>а) существенное сокращение предложения наркотиков и спроса на них;</w:t>
      </w:r>
    </w:p>
    <w:p w:rsidR="006D2EF8" w:rsidRPr="00DB174A" w:rsidRDefault="00630003">
      <w:bookmarkStart w:id="178" w:name="sub_472"/>
      <w:bookmarkEnd w:id="177"/>
      <w:r w:rsidRPr="00DB174A">
        <w:t>б) существенное сокращение масштабов последствий незаконного оборота наркотиков;</w:t>
      </w:r>
    </w:p>
    <w:p w:rsidR="006D2EF8" w:rsidRPr="00DB174A" w:rsidRDefault="00630003">
      <w:bookmarkStart w:id="179" w:name="sub_473"/>
      <w:bookmarkEnd w:id="178"/>
      <w:r w:rsidRPr="00DB174A">
        <w:t xml:space="preserve">в) создание и функционирование государственной системы мониторинга </w:t>
      </w:r>
      <w:proofErr w:type="spellStart"/>
      <w:r w:rsidRPr="00DB174A">
        <w:t>наркоситуации</w:t>
      </w:r>
      <w:proofErr w:type="spellEnd"/>
      <w:r w:rsidRPr="00DB174A">
        <w:t xml:space="preserve"> в Российской Федерации;</w:t>
      </w:r>
    </w:p>
    <w:p w:rsidR="006D2EF8" w:rsidRPr="00DB174A" w:rsidRDefault="00630003">
      <w:bookmarkStart w:id="180" w:name="sub_474"/>
      <w:bookmarkEnd w:id="179"/>
      <w:r w:rsidRPr="00DB174A">
        <w:t>г) создание и функционирование государственной системы профилактики немедицинского потребления наркотиков;</w:t>
      </w:r>
    </w:p>
    <w:p w:rsidR="006D2EF8" w:rsidRPr="00DB174A" w:rsidRDefault="00630003">
      <w:bookmarkStart w:id="181" w:name="sub_475"/>
      <w:bookmarkEnd w:id="180"/>
      <w:r w:rsidRPr="00DB174A">
        <w:t>д) современная система лечения и реабилитации больных наркоманией;</w:t>
      </w:r>
    </w:p>
    <w:p w:rsidR="006D2EF8" w:rsidRPr="00DB174A" w:rsidRDefault="00630003">
      <w:bookmarkStart w:id="182" w:name="sub_476"/>
      <w:bookmarkEnd w:id="181"/>
      <w:r w:rsidRPr="00DB174A">
        <w:t xml:space="preserve">е) стратегические планы по пресечению незаконного распространения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 как на федеральном уровне, так и в субъектах Российской Федерации;</w:t>
      </w:r>
    </w:p>
    <w:p w:rsidR="006D2EF8" w:rsidRPr="00DB174A" w:rsidRDefault="00630003">
      <w:bookmarkStart w:id="183" w:name="sub_477"/>
      <w:bookmarkEnd w:id="182"/>
      <w:r w:rsidRPr="00DB174A">
        <w:t xml:space="preserve">ж) действенная система мер противодействия </w:t>
      </w:r>
      <w:proofErr w:type="spellStart"/>
      <w:r w:rsidRPr="00DB174A">
        <w:t>наркотрафику</w:t>
      </w:r>
      <w:proofErr w:type="spellEnd"/>
      <w:r w:rsidRPr="00DB174A">
        <w:t xml:space="preserve"> на территорию Российской Федерации;</w:t>
      </w:r>
    </w:p>
    <w:p w:rsidR="006D2EF8" w:rsidRPr="00DB174A" w:rsidRDefault="00630003">
      <w:bookmarkStart w:id="184" w:name="sub_478"/>
      <w:bookmarkEnd w:id="183"/>
      <w:r w:rsidRPr="00DB174A">
        <w:t xml:space="preserve">з) надежный государственный контроль за легальным оборотом наркотиков и их </w:t>
      </w:r>
      <w:proofErr w:type="spellStart"/>
      <w:r w:rsidRPr="00DB174A">
        <w:t>прекурсоров</w:t>
      </w:r>
      <w:proofErr w:type="spellEnd"/>
      <w:r w:rsidRPr="00DB174A">
        <w:t>;</w:t>
      </w:r>
    </w:p>
    <w:p w:rsidR="006D2EF8" w:rsidRPr="00DB174A" w:rsidRDefault="00630003">
      <w:bookmarkStart w:id="185" w:name="sub_479"/>
      <w:bookmarkEnd w:id="184"/>
      <w:r w:rsidRPr="00DB174A">
        <w:t>и) организационное, нормативно-правовое и ресурсное обеспечение антинаркотической деятельности.</w:t>
      </w:r>
    </w:p>
    <w:p w:rsidR="006D2EF8" w:rsidRPr="00DB174A" w:rsidRDefault="00630003">
      <w:bookmarkStart w:id="186" w:name="sub_48"/>
      <w:bookmarkEnd w:id="185"/>
      <w:r w:rsidRPr="00DB174A"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bookmarkEnd w:id="186"/>
    <w:p w:rsidR="006D2EF8" w:rsidRPr="00DB174A" w:rsidRDefault="00630003">
      <w:r w:rsidRPr="00DB174A"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6D2EF8" w:rsidRPr="00DB174A" w:rsidRDefault="00630003">
      <w:r w:rsidRPr="00DB174A">
        <w:t xml:space="preserve">Неуправляемые риски: рост преступности (включая международную) в сфере незаконного оборота наркотиков и их </w:t>
      </w:r>
      <w:proofErr w:type="spellStart"/>
      <w:r w:rsidRPr="00DB174A">
        <w:t>прекурсоров</w:t>
      </w:r>
      <w:proofErr w:type="spellEnd"/>
      <w:r w:rsidRPr="00DB174A"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DB174A">
        <w:t>наркогенным</w:t>
      </w:r>
      <w:proofErr w:type="spellEnd"/>
      <w:r w:rsidRPr="00DB174A">
        <w:t xml:space="preserve"> потенциалом психотропных веществ.</w:t>
      </w:r>
    </w:p>
    <w:p w:rsidR="006D2EF8" w:rsidRPr="00DB174A" w:rsidRDefault="00630003">
      <w:r w:rsidRPr="00DB174A"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6D2EF8" w:rsidRPr="00DB174A" w:rsidRDefault="006D2EF8"/>
    <w:p w:rsidR="006D2EF8" w:rsidRPr="00DB174A" w:rsidRDefault="00630003">
      <w:pPr>
        <w:pStyle w:val="1"/>
        <w:rPr>
          <w:color w:val="auto"/>
        </w:rPr>
      </w:pPr>
      <w:bookmarkStart w:id="187" w:name="sub_1007"/>
      <w:r w:rsidRPr="00DB174A">
        <w:rPr>
          <w:color w:val="auto"/>
        </w:rPr>
        <w:t>Заключительные положения</w:t>
      </w:r>
    </w:p>
    <w:bookmarkEnd w:id="187"/>
    <w:p w:rsidR="006D2EF8" w:rsidRPr="00DB174A" w:rsidRDefault="006D2EF8"/>
    <w:p w:rsidR="006D2EF8" w:rsidRPr="00DB174A" w:rsidRDefault="00630003">
      <w:bookmarkStart w:id="188" w:name="sub_49"/>
      <w:r w:rsidRPr="00DB174A">
        <w:t>49. Стратегия рассчитана на период 2010-2020 годов.</w:t>
      </w:r>
    </w:p>
    <w:bookmarkEnd w:id="188"/>
    <w:p w:rsidR="006D2EF8" w:rsidRPr="00DB174A" w:rsidRDefault="00630003">
      <w:r w:rsidRPr="00DB174A"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6D2EF8" w:rsidRPr="00DB174A" w:rsidRDefault="00630003">
      <w:r w:rsidRPr="00DB174A"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6D2EF8" w:rsidRPr="00DB174A" w:rsidRDefault="00630003">
      <w:bookmarkStart w:id="189" w:name="sub_50"/>
      <w:r w:rsidRPr="00DB174A"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bookmarkEnd w:id="189"/>
    <w:p w:rsidR="00630003" w:rsidRPr="00DB174A" w:rsidRDefault="00630003"/>
    <w:sectPr w:rsidR="00630003" w:rsidRPr="00DB174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28"/>
    <w:rsid w:val="00141928"/>
    <w:rsid w:val="00630003"/>
    <w:rsid w:val="006D2EF8"/>
    <w:rsid w:val="00D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855E96-CFAA-43DB-A3CD-C763F73F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176&amp;sub=111" TargetMode="External"/><Relationship Id="rId13" Type="http://schemas.openxmlformats.org/officeDocument/2006/relationships/hyperlink" Target="http://ivo.garant.ru/document?id=12087125&amp;sub=1000" TargetMode="External"/><Relationship Id="rId18" Type="http://schemas.openxmlformats.org/officeDocument/2006/relationships/hyperlink" Target="http://ivo.garant.ru/document?id=12012176&amp;sub=222" TargetMode="External"/><Relationship Id="rId26" Type="http://schemas.openxmlformats.org/officeDocument/2006/relationships/hyperlink" Target="http://ivo.garant.ru/document?id=1000300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7647469&amp;sub=27" TargetMode="External"/><Relationship Id="rId7" Type="http://schemas.openxmlformats.org/officeDocument/2006/relationships/hyperlink" Target="http://ivo.garant.ru/document?id=94365&amp;sub=1000" TargetMode="External"/><Relationship Id="rId12" Type="http://schemas.openxmlformats.org/officeDocument/2006/relationships/hyperlink" Target="http://ivo.garant.ru/document?id=12090282&amp;sub=0" TargetMode="External"/><Relationship Id="rId17" Type="http://schemas.openxmlformats.org/officeDocument/2006/relationships/hyperlink" Target="http://ivo.garant.ru/document?id=12012176&amp;sub=111" TargetMode="External"/><Relationship Id="rId25" Type="http://schemas.openxmlformats.org/officeDocument/2006/relationships/hyperlink" Target="http://ivo.garant.ru/document?id=100080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39788&amp;sub=0" TargetMode="External"/><Relationship Id="rId20" Type="http://schemas.openxmlformats.org/officeDocument/2006/relationships/hyperlink" Target="http://ivo.garant.ru/document?id=57647469&amp;sub=2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521&amp;sub=1000" TargetMode="External"/><Relationship Id="rId11" Type="http://schemas.openxmlformats.org/officeDocument/2006/relationships/hyperlink" Target="http://ivo.garant.ru/document?id=12090282&amp;sub=1000" TargetMode="External"/><Relationship Id="rId24" Type="http://schemas.openxmlformats.org/officeDocument/2006/relationships/hyperlink" Target="http://ivo.garant.ru/document?id=12012176&amp;sub=222" TargetMode="External"/><Relationship Id="rId5" Type="http://schemas.openxmlformats.org/officeDocument/2006/relationships/hyperlink" Target="http://ivo.garant.ru/document?id=10003000&amp;sub=0" TargetMode="External"/><Relationship Id="rId15" Type="http://schemas.openxmlformats.org/officeDocument/2006/relationships/hyperlink" Target="http://ivo.garant.ru/document?id=70039788&amp;sub=1000" TargetMode="External"/><Relationship Id="rId23" Type="http://schemas.openxmlformats.org/officeDocument/2006/relationships/hyperlink" Target="http://ivo.garant.ru/document?id=12012176&amp;sub=1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12012176&amp;sub=0" TargetMode="External"/><Relationship Id="rId19" Type="http://schemas.openxmlformats.org/officeDocument/2006/relationships/hyperlink" Target="http://ivo.garant.ru/document?id=12012176&amp;sub=333" TargetMode="External"/><Relationship Id="rId4" Type="http://schemas.openxmlformats.org/officeDocument/2006/relationships/hyperlink" Target="http://ivo.garant.ru/document?id=58063125&amp;sub=2" TargetMode="External"/><Relationship Id="rId9" Type="http://schemas.openxmlformats.org/officeDocument/2006/relationships/hyperlink" Target="http://ivo.garant.ru/document?id=12012176&amp;sub=222" TargetMode="External"/><Relationship Id="rId14" Type="http://schemas.openxmlformats.org/officeDocument/2006/relationships/hyperlink" Target="http://ivo.garant.ru/document?id=12087125&amp;sub=0" TargetMode="External"/><Relationship Id="rId22" Type="http://schemas.openxmlformats.org/officeDocument/2006/relationships/hyperlink" Target="http://ivo.garant.ru/document?id=10003000&amp;sub=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5218</Words>
  <Characters>45348</Characters>
  <Application>Microsoft Office Word</Application>
  <DocSecurity>0</DocSecurity>
  <Lines>377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2017-07-20T11:55:00Z</dcterms:created>
  <dcterms:modified xsi:type="dcterms:W3CDTF">2017-12-26T12:24:00Z</dcterms:modified>
</cp:coreProperties>
</file>